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AC291" w14:textId="31A348EC" w:rsidR="00A73B36" w:rsidRPr="007034E6" w:rsidRDefault="007034E6">
      <w:pPr>
        <w:jc w:val="right"/>
        <w:rPr>
          <w:noProof/>
          <w:u w:val="single"/>
          <w:lang w:val="mn-MN"/>
        </w:rPr>
      </w:pPr>
      <w:r w:rsidRPr="007034E6">
        <w:rPr>
          <w:noProof/>
          <w:u w:val="single"/>
          <w:lang w:val="mn-MN"/>
        </w:rPr>
        <w:t>Төсөл</w:t>
      </w:r>
    </w:p>
    <w:p w14:paraId="60071D80" w14:textId="77777777" w:rsidR="00A73B36" w:rsidRPr="007034E6" w:rsidRDefault="00870CAE">
      <w:pPr>
        <w:pStyle w:val="Title"/>
        <w:keepNext/>
        <w:jc w:val="center"/>
        <w:rPr>
          <w:rFonts w:ascii="Arial" w:hAnsi="Arial" w:cs="Arial"/>
          <w:noProof/>
          <w:lang w:val="mn-MN"/>
        </w:rPr>
      </w:pPr>
      <w:r w:rsidRPr="007034E6">
        <w:rPr>
          <w:rFonts w:ascii="Arial" w:hAnsi="Arial" w:cs="Arial"/>
          <w:noProof/>
          <w:lang w:val="mn-MN"/>
        </w:rPr>
        <w:t>ГЭР БҮЛ ХӨДӨЛМӨР НИЙГМИЙН ХАМГААЛЛЫН САЙД</w:t>
      </w:r>
      <w:r w:rsidRPr="007034E6">
        <w:rPr>
          <w:rFonts w:ascii="Arial" w:hAnsi="Arial" w:cs="Arial"/>
          <w:noProof/>
          <w:lang w:val="mn-MN"/>
        </w:rPr>
        <w:br/>
        <w:t>ХУУЛЬ ЗҮЙ ДОТООД ХЭРГИЙН САЙД</w:t>
      </w:r>
      <w:r w:rsidRPr="007034E6">
        <w:rPr>
          <w:rFonts w:ascii="Arial" w:hAnsi="Arial" w:cs="Arial"/>
          <w:noProof/>
          <w:lang w:val="mn-MN"/>
        </w:rPr>
        <w:br/>
        <w:t>ГАДААД ХАРИЛЦААНЫ САЙДЫН ХАМТАРСАН ТУШААЛ</w:t>
      </w:r>
    </w:p>
    <w:p w14:paraId="0C0395C3" w14:textId="77777777" w:rsidR="00A73B36" w:rsidRPr="007034E6" w:rsidRDefault="00870CAE">
      <w:pPr>
        <w:jc w:val="center"/>
        <w:rPr>
          <w:rFonts w:ascii="Arial" w:hAnsi="Arial" w:cs="Arial"/>
          <w:noProof/>
          <w:lang w:val="mn-MN"/>
        </w:rPr>
      </w:pPr>
      <w:r w:rsidRPr="007034E6">
        <w:rPr>
          <w:rFonts w:ascii="Arial" w:hAnsi="Arial" w:cs="Arial"/>
          <w:noProof/>
          <w:lang w:val="mn-MN"/>
        </w:rPr>
        <w:t>2026 оны ... дугаар сарын ...-ны өдөр     Дугаар .../.../...     Улаанбаатар хот</w:t>
      </w:r>
    </w:p>
    <w:p w14:paraId="7EAA9AF3" w14:textId="77777777" w:rsidR="007034E6" w:rsidRPr="007034E6" w:rsidRDefault="007034E6">
      <w:pPr>
        <w:pStyle w:val="Title"/>
        <w:keepNext/>
        <w:jc w:val="center"/>
        <w:rPr>
          <w:rFonts w:ascii="Arial" w:hAnsi="Arial" w:cs="Arial"/>
          <w:noProof/>
          <w:lang w:val="mn-MN"/>
        </w:rPr>
      </w:pPr>
    </w:p>
    <w:p w14:paraId="009520A7" w14:textId="60314F50" w:rsidR="00A73B36" w:rsidRPr="007034E6" w:rsidRDefault="00870CAE">
      <w:pPr>
        <w:pStyle w:val="Title"/>
        <w:keepNext/>
        <w:jc w:val="center"/>
        <w:rPr>
          <w:rFonts w:ascii="Arial" w:hAnsi="Arial" w:cs="Arial"/>
          <w:noProof/>
          <w:lang w:val="mn-MN"/>
        </w:rPr>
      </w:pPr>
      <w:r w:rsidRPr="007034E6">
        <w:rPr>
          <w:rFonts w:ascii="Arial" w:hAnsi="Arial" w:cs="Arial"/>
          <w:noProof/>
          <w:lang w:val="mn-MN"/>
        </w:rPr>
        <w:t>Журам</w:t>
      </w:r>
      <w:r w:rsidR="007034E6" w:rsidRPr="007034E6">
        <w:rPr>
          <w:rFonts w:ascii="Arial" w:hAnsi="Arial" w:cs="Arial"/>
          <w:noProof/>
          <w:lang w:val="mn-MN"/>
        </w:rPr>
        <w:t>,</w:t>
      </w:r>
      <w:r w:rsidRPr="007034E6">
        <w:rPr>
          <w:rFonts w:ascii="Arial" w:hAnsi="Arial" w:cs="Arial"/>
          <w:noProof/>
          <w:lang w:val="mn-MN"/>
        </w:rPr>
        <w:t xml:space="preserve"> гэрээний загвар маягт батлах тухай</w:t>
      </w:r>
    </w:p>
    <w:p w14:paraId="1CD8CA70" w14:textId="77777777" w:rsidR="007034E6" w:rsidRPr="007034E6" w:rsidRDefault="007034E6" w:rsidP="007034E6">
      <w:pPr>
        <w:rPr>
          <w:rFonts w:ascii="Arial" w:hAnsi="Arial" w:cs="Arial"/>
          <w:noProof/>
          <w:lang w:val="mn-MN"/>
        </w:rPr>
      </w:pPr>
    </w:p>
    <w:p w14:paraId="74124CBB" w14:textId="6957277F" w:rsidR="00A73B36" w:rsidRPr="007034E6" w:rsidRDefault="00BA215F" w:rsidP="00BA215F">
      <w:pPr>
        <w:ind w:firstLine="720"/>
        <w:jc w:val="both"/>
        <w:rPr>
          <w:rFonts w:ascii="Arial" w:hAnsi="Arial" w:cs="Arial"/>
          <w:noProof/>
          <w:lang w:val="mn-MN"/>
        </w:rPr>
      </w:pPr>
      <w:r w:rsidRPr="003E4493">
        <w:rPr>
          <w:rFonts w:ascii="Arial" w:hAnsi="Arial" w:cs="Arial"/>
          <w:noProof/>
          <w:szCs w:val="24"/>
          <w:lang w:val="mn-MN"/>
        </w:rPr>
        <w:t>Монгол Улсын Засгийн газрын тухай хуулийн 24 дүгээр зүйлийн 2 дахь хэсэг</w:t>
      </w:r>
      <w:r>
        <w:rPr>
          <w:rFonts w:ascii="Arial" w:hAnsi="Arial" w:cs="Arial"/>
          <w:noProof/>
          <w:szCs w:val="24"/>
          <w:lang w:val="mn-MN"/>
        </w:rPr>
        <w:t>,</w:t>
      </w:r>
      <w:r w:rsidRPr="007034E6">
        <w:rPr>
          <w:rFonts w:ascii="Arial" w:hAnsi="Arial" w:cs="Arial"/>
          <w:noProof/>
          <w:lang w:val="mn-MN"/>
        </w:rPr>
        <w:t xml:space="preserve"> </w:t>
      </w:r>
      <w:r w:rsidR="00870CAE" w:rsidRPr="007034E6">
        <w:rPr>
          <w:rFonts w:ascii="Arial" w:hAnsi="Arial" w:cs="Arial"/>
          <w:noProof/>
          <w:lang w:val="mn-MN"/>
        </w:rPr>
        <w:t>Гэр бүлийн тухай хуулийн 83 дугаар зүйлийн 83.7 дахь хэсэг, 85 дугаар зүйлийн 85.3 дахь хэсгийг тус тус үндэслэн ТУШААХ нь:</w:t>
      </w:r>
    </w:p>
    <w:p w14:paraId="7D168643" w14:textId="77777777" w:rsidR="00A73B36" w:rsidRPr="007034E6" w:rsidRDefault="00870CAE" w:rsidP="007034E6">
      <w:pPr>
        <w:jc w:val="both"/>
        <w:rPr>
          <w:rFonts w:ascii="Arial" w:hAnsi="Arial" w:cs="Arial"/>
          <w:noProof/>
          <w:lang w:val="mn-MN"/>
        </w:rPr>
      </w:pPr>
      <w:r w:rsidRPr="007034E6">
        <w:rPr>
          <w:rFonts w:ascii="Arial" w:hAnsi="Arial" w:cs="Arial"/>
          <w:noProof/>
          <w:lang w:val="mn-MN"/>
        </w:rPr>
        <w:t>1. “Монгол Улсын харьяат хүүхдийг гадаадын иргэнд үрчлүүлсний дараа хяналт тавих, үрчлэгч талтай гэрээ байгуулах журам”-ыг нэгдүгээр, “Үрчлэлтийн дараах хяналтын хоёр талт гэрээний загвар”-ыг хоёрдугаар, “Үрчлэлтийн дараах хяналтын гурван талт гэрээний загвар”-ыг гуравдугаар, “Хүүхдийн хөгжлийн хагас жилийн тайлангийн маягт”-ыг дөрөвдүгээр, “Хүүхдийн эрхийн эрсдэлийн тухай яаралтай мэдэгдлийн маягт”-ыг тавдугаар, “Тайлан хүлээн авч үнэлсэн бүртгэлийн маягт”-ыг зургаадугаар хавсралтаар тус тус баталсугай.</w:t>
      </w:r>
    </w:p>
    <w:p w14:paraId="6429A61C" w14:textId="6603D9D3" w:rsidR="00A73B36" w:rsidRPr="007034E6" w:rsidRDefault="00870CAE" w:rsidP="007034E6">
      <w:pPr>
        <w:jc w:val="both"/>
        <w:rPr>
          <w:rFonts w:ascii="Arial" w:hAnsi="Arial" w:cs="Arial"/>
          <w:noProof/>
          <w:lang w:val="mn-MN"/>
        </w:rPr>
      </w:pPr>
      <w:r w:rsidRPr="007034E6">
        <w:rPr>
          <w:rFonts w:ascii="Arial" w:hAnsi="Arial" w:cs="Arial"/>
          <w:noProof/>
          <w:lang w:val="mn-MN"/>
        </w:rPr>
        <w:t xml:space="preserve">2. Журмын хэрэгжилтийг нэгдсэн зохицуулалтаар хангах, Монгол Улсад оршин суугаа хүүхдэд тавих хяналт, үрчлэлтийн мэдээллийн санд мэдээлэл нийлүүлэх ажлыг зохион байгуулахыг </w:t>
      </w:r>
      <w:r w:rsidR="007034E6">
        <w:rPr>
          <w:rFonts w:ascii="Arial" w:hAnsi="Arial" w:cs="Arial"/>
          <w:noProof/>
          <w:lang w:val="mn-MN"/>
        </w:rPr>
        <w:t xml:space="preserve">Гэр бүл, хөдөлмөр, нийгмийн хамгааллын яамны Гэр бүлийн бодлогын газар </w:t>
      </w:r>
      <w:r w:rsidR="004B2EFE">
        <w:rPr>
          <w:rFonts w:ascii="Arial" w:hAnsi="Arial" w:cs="Arial"/>
          <w:noProof/>
        </w:rPr>
        <w:t>(</w:t>
      </w:r>
      <w:r w:rsidR="007034E6">
        <w:rPr>
          <w:rFonts w:ascii="Arial" w:hAnsi="Arial" w:cs="Arial"/>
          <w:noProof/>
          <w:lang w:val="mn-MN"/>
        </w:rPr>
        <w:t>Д.Мөнгөнтуул</w:t>
      </w:r>
      <w:r w:rsidR="004B2EFE">
        <w:rPr>
          <w:rFonts w:ascii="Arial" w:hAnsi="Arial" w:cs="Arial"/>
          <w:noProof/>
        </w:rPr>
        <w:t>)</w:t>
      </w:r>
      <w:r w:rsidR="007034E6">
        <w:rPr>
          <w:rFonts w:ascii="Arial" w:hAnsi="Arial" w:cs="Arial"/>
          <w:noProof/>
          <w:lang w:val="mn-MN"/>
        </w:rPr>
        <w:t>-т</w:t>
      </w:r>
      <w:r w:rsidRPr="007034E6">
        <w:rPr>
          <w:rFonts w:ascii="Arial" w:hAnsi="Arial" w:cs="Arial"/>
          <w:noProof/>
          <w:lang w:val="mn-MN"/>
        </w:rPr>
        <w:t xml:space="preserve"> даалгасугай.</w:t>
      </w:r>
    </w:p>
    <w:p w14:paraId="2CD65E0F" w14:textId="7382076C" w:rsidR="00A73B36" w:rsidRPr="0025446B" w:rsidRDefault="00870CAE" w:rsidP="007034E6">
      <w:pPr>
        <w:jc w:val="both"/>
        <w:rPr>
          <w:rFonts w:ascii="Arial" w:hAnsi="Arial" w:cs="Arial"/>
          <w:noProof/>
          <w:color w:val="auto"/>
          <w:lang w:val="mn-MN"/>
        </w:rPr>
      </w:pPr>
      <w:r w:rsidRPr="0025446B">
        <w:rPr>
          <w:rFonts w:ascii="Arial" w:hAnsi="Arial" w:cs="Arial"/>
          <w:noProof/>
          <w:color w:val="auto"/>
          <w:lang w:val="mn-MN"/>
        </w:rPr>
        <w:t>3. Гэрээ байгуулах, тайлан хүлээн авах, бүртгэл хөтлөх болон мэдээлэл солилцох ажлыг хуульд заасан чиг үүргийн хүрээнд хэрэгжүүлэхийг Гадаадын иргэн, харьяатын газар</w:t>
      </w:r>
      <w:r w:rsidR="00A82CF4" w:rsidRPr="0025446B">
        <w:rPr>
          <w:rFonts w:ascii="Arial" w:hAnsi="Arial" w:cs="Arial"/>
          <w:noProof/>
          <w:color w:val="auto"/>
          <w:lang w:val="mn-MN"/>
        </w:rPr>
        <w:t xml:space="preserve"> </w:t>
      </w:r>
      <w:r w:rsidR="004B2EFE" w:rsidRPr="0025446B">
        <w:rPr>
          <w:rFonts w:ascii="Arial" w:hAnsi="Arial" w:cs="Arial"/>
          <w:noProof/>
          <w:color w:val="auto"/>
        </w:rPr>
        <w:t>(</w:t>
      </w:r>
      <w:r w:rsidR="004B2EFE" w:rsidRPr="0025446B">
        <w:rPr>
          <w:rFonts w:ascii="Arial" w:hAnsi="Arial" w:cs="Arial"/>
          <w:noProof/>
          <w:color w:val="auto"/>
          <w:lang w:val="mn-MN"/>
        </w:rPr>
        <w:t>Б.Энхсүх</w:t>
      </w:r>
      <w:r w:rsidR="004B2EFE" w:rsidRPr="0025446B">
        <w:rPr>
          <w:rFonts w:ascii="Arial" w:hAnsi="Arial" w:cs="Arial"/>
          <w:noProof/>
          <w:color w:val="auto"/>
        </w:rPr>
        <w:t>)</w:t>
      </w:r>
      <w:r w:rsidRPr="0025446B">
        <w:rPr>
          <w:rFonts w:ascii="Arial" w:hAnsi="Arial" w:cs="Arial"/>
          <w:noProof/>
          <w:color w:val="auto"/>
          <w:lang w:val="mn-MN"/>
        </w:rPr>
        <w:t xml:space="preserve">, гадаад улсад тавих хяналт, тайлан дамжуулах, хүүхдийн эрхийн эрсдэлийн талаар мэдээлэх ажлыг зохион байгуулахыг Гадаад харилцааны яамны </w:t>
      </w:r>
      <w:r w:rsidR="00A82CF4" w:rsidRPr="0025446B">
        <w:rPr>
          <w:rFonts w:ascii="Arial" w:hAnsi="Arial" w:cs="Arial"/>
          <w:noProof/>
          <w:color w:val="auto"/>
          <w:lang w:val="mn-MN"/>
        </w:rPr>
        <w:t>/нэр/-</w:t>
      </w:r>
      <w:r w:rsidRPr="0025446B">
        <w:rPr>
          <w:rFonts w:ascii="Arial" w:hAnsi="Arial" w:cs="Arial"/>
          <w:noProof/>
          <w:color w:val="auto"/>
          <w:lang w:val="mn-MN"/>
        </w:rPr>
        <w:t>холбогдох нэгж, Монгол Улсын Дипломат төлөөлөгчийн газар</w:t>
      </w:r>
      <w:r w:rsidR="00A82CF4" w:rsidRPr="0025446B">
        <w:rPr>
          <w:rFonts w:ascii="Arial" w:hAnsi="Arial" w:cs="Arial"/>
          <w:noProof/>
          <w:color w:val="auto"/>
          <w:lang w:val="mn-MN"/>
        </w:rPr>
        <w:t>/нэр/</w:t>
      </w:r>
      <w:r w:rsidR="004B2EFE" w:rsidRPr="0025446B">
        <w:rPr>
          <w:rFonts w:ascii="Arial" w:hAnsi="Arial" w:cs="Arial"/>
          <w:noProof/>
          <w:color w:val="auto"/>
          <w:lang w:val="mn-MN"/>
        </w:rPr>
        <w:t>-</w:t>
      </w:r>
      <w:r w:rsidRPr="0025446B">
        <w:rPr>
          <w:rFonts w:ascii="Arial" w:hAnsi="Arial" w:cs="Arial"/>
          <w:noProof/>
          <w:color w:val="auto"/>
          <w:lang w:val="mn-MN"/>
        </w:rPr>
        <w:t>т тус тус даалгасугай.</w:t>
      </w:r>
    </w:p>
    <w:p w14:paraId="3341409C" w14:textId="6D14F824" w:rsidR="00A73B36" w:rsidRPr="004B2EFE" w:rsidRDefault="004B2EFE" w:rsidP="007034E6">
      <w:pPr>
        <w:jc w:val="both"/>
        <w:rPr>
          <w:rFonts w:ascii="Arial" w:hAnsi="Arial" w:cs="Arial"/>
          <w:noProof/>
          <w:szCs w:val="24"/>
          <w:lang w:val="mn-MN"/>
        </w:rPr>
      </w:pPr>
      <w:r>
        <w:rPr>
          <w:rFonts w:ascii="Arial" w:hAnsi="Arial" w:cs="Arial"/>
          <w:noProof/>
          <w:lang w:val="mn-MN"/>
        </w:rPr>
        <w:t xml:space="preserve">4. </w:t>
      </w:r>
      <w:r w:rsidRPr="00E154C7">
        <w:rPr>
          <w:rFonts w:ascii="Arial" w:hAnsi="Arial" w:cs="Arial"/>
          <w:noProof/>
          <w:szCs w:val="24"/>
          <w:lang w:val="mn-MN"/>
        </w:rPr>
        <w:t>Журмыг хэрэгжүүлэх хариуцсан нэгж, албан тушаалтан, тайлан хүлээн авах болон шуурхай мэдэгдэл дамжуулах холбоо барих мэдээлэл, мэдээлэл солилцох хамгаалалттай сувгийг хамтран тогтоож, хэрэгжилтэд шаардагдах зардлыг батлагдсан төсөвтөө багтаан зохион байгуулж, тушаалын хэрэгжилтэд хяналт тавьж ажиллахыг Гэр бүл, хөдөлмөр, нийгмийн хамгааллын яамны Төрийн нарийн бичгийн дарга А.Даваажаргал, Хууль зүй, дотоод хэргийн яамны Төрийн нарийн бичгийн дарга С.Баатаржав, Гадаад харилцааны яамны Төрийн нарийн бичгийн дарга Л.Мөнхтүшиг, Гадаадын иргэн, харьяатын газрын дарга Б.Энхсүхд тус тус даалгасугай.</w:t>
      </w:r>
    </w:p>
    <w:p w14:paraId="07217236" w14:textId="29612BF4" w:rsidR="004B2EFE" w:rsidRPr="00E154C7" w:rsidRDefault="004B2EFE" w:rsidP="004B2EFE">
      <w:pPr>
        <w:ind w:firstLine="284"/>
        <w:jc w:val="both"/>
        <w:rPr>
          <w:rFonts w:ascii="Arial" w:hAnsi="Arial" w:cs="Arial"/>
          <w:noProof/>
          <w:szCs w:val="24"/>
          <w:lang w:val="mn-MN"/>
        </w:rPr>
      </w:pPr>
      <w:r>
        <w:rPr>
          <w:rFonts w:ascii="Arial" w:hAnsi="Arial" w:cs="Arial"/>
          <w:noProof/>
        </w:rPr>
        <w:t>5</w:t>
      </w:r>
      <w:r w:rsidR="00870CAE" w:rsidRPr="007034E6">
        <w:rPr>
          <w:rFonts w:ascii="Arial" w:hAnsi="Arial" w:cs="Arial"/>
          <w:noProof/>
          <w:lang w:val="mn-MN"/>
        </w:rPr>
        <w:t xml:space="preserve">. </w:t>
      </w:r>
      <w:r w:rsidRPr="00E154C7">
        <w:rPr>
          <w:rFonts w:ascii="Arial" w:hAnsi="Arial" w:cs="Arial"/>
          <w:noProof/>
          <w:szCs w:val="24"/>
          <w:lang w:val="mn-MN"/>
        </w:rPr>
        <w:t xml:space="preserve">Энэхүү тушаалыг Гэр бүлийн тухай </w:t>
      </w:r>
      <w:r>
        <w:rPr>
          <w:rFonts w:ascii="Arial" w:hAnsi="Arial" w:cs="Arial"/>
          <w:noProof/>
          <w:szCs w:val="24"/>
        </w:rPr>
        <w:t>/</w:t>
      </w:r>
      <w:r w:rsidRPr="00E154C7">
        <w:rPr>
          <w:rFonts w:ascii="Arial" w:hAnsi="Arial" w:cs="Arial"/>
          <w:noProof/>
          <w:szCs w:val="24"/>
          <w:lang w:val="mn-MN"/>
        </w:rPr>
        <w:t>шинэчилсэн найруулг</w:t>
      </w:r>
      <w:r>
        <w:rPr>
          <w:rFonts w:ascii="Arial" w:hAnsi="Arial" w:cs="Arial"/>
          <w:noProof/>
          <w:szCs w:val="24"/>
          <w:lang w:val="mn-MN"/>
        </w:rPr>
        <w:t>а/ хуулийг</w:t>
      </w:r>
      <w:r w:rsidRPr="00E154C7">
        <w:rPr>
          <w:rFonts w:ascii="Arial" w:hAnsi="Arial" w:cs="Arial"/>
          <w:noProof/>
          <w:szCs w:val="24"/>
          <w:lang w:val="mn-MN"/>
        </w:rPr>
        <w:t xml:space="preserve"> дагаж мөрдөх өдрөөс, тухайн өдрөөс хойш улсын нэгдсэн бүртгэлд бүртгэж, нийтэлсэн бол хуульд заасан журмаар хүчин төгөлдөр болсон өдрөөс дагаж мөрдсүгэй.</w:t>
      </w:r>
    </w:p>
    <w:p w14:paraId="69586E12" w14:textId="29272669" w:rsidR="00A73B36" w:rsidRDefault="00A73B36" w:rsidP="007034E6">
      <w:pPr>
        <w:jc w:val="both"/>
        <w:rPr>
          <w:rFonts w:ascii="Arial" w:hAnsi="Arial" w:cs="Arial"/>
          <w:noProof/>
          <w:lang w:val="mn-MN"/>
        </w:rPr>
      </w:pPr>
    </w:p>
    <w:p w14:paraId="2249ECB7" w14:textId="090AEBB2" w:rsidR="00A82CF4" w:rsidRDefault="00A82CF4" w:rsidP="007034E6">
      <w:pPr>
        <w:jc w:val="both"/>
        <w:rPr>
          <w:rFonts w:ascii="Arial" w:hAnsi="Arial" w:cs="Arial"/>
          <w:noProof/>
          <w:lang w:val="mn-MN"/>
        </w:rPr>
      </w:pPr>
    </w:p>
    <w:p w14:paraId="0300BC85" w14:textId="4E4CFE47" w:rsidR="00A82CF4" w:rsidRDefault="00A82CF4" w:rsidP="007034E6">
      <w:pPr>
        <w:jc w:val="both"/>
        <w:rPr>
          <w:rFonts w:ascii="Arial" w:hAnsi="Arial" w:cs="Arial"/>
          <w:noProof/>
          <w:lang w:val="mn-MN"/>
        </w:rPr>
      </w:pPr>
    </w:p>
    <w:p w14:paraId="7AC3B9F7" w14:textId="77777777" w:rsidR="00A82CF4" w:rsidRPr="007034E6" w:rsidRDefault="00A82CF4" w:rsidP="007034E6">
      <w:pPr>
        <w:jc w:val="both"/>
        <w:rPr>
          <w:rFonts w:ascii="Arial" w:hAnsi="Arial" w:cs="Arial"/>
          <w:noProof/>
          <w:lang w:val="mn-MN"/>
        </w:rPr>
      </w:pPr>
    </w:p>
    <w:tbl>
      <w:tblPr>
        <w:tblStyle w:val="TableGrid"/>
        <w:tblW w:w="10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264"/>
        <w:gridCol w:w="3264"/>
      </w:tblGrid>
      <w:tr w:rsidR="00A82CF4" w:rsidRPr="003E4493" w14:paraId="55547E4B" w14:textId="77777777" w:rsidTr="007B72F7">
        <w:tc>
          <w:tcPr>
            <w:tcW w:w="3544" w:type="dxa"/>
          </w:tcPr>
          <w:p w14:paraId="0045ED67" w14:textId="0080C48E" w:rsidR="00A82CF4" w:rsidRPr="003E4493" w:rsidRDefault="00A82CF4" w:rsidP="007B72F7">
            <w:pPr>
              <w:spacing w:after="0" w:line="276" w:lineRule="auto"/>
              <w:ind w:left="22" w:right="188"/>
              <w:jc w:val="both"/>
              <w:rPr>
                <w:rFonts w:ascii="Arial" w:hAnsi="Arial" w:cs="Arial"/>
                <w:noProof/>
                <w:szCs w:val="24"/>
                <w:lang w:val="mn-MN"/>
              </w:rPr>
            </w:pPr>
            <w:r w:rsidRPr="003E4493">
              <w:rPr>
                <w:rFonts w:ascii="Arial" w:hAnsi="Arial" w:cs="Arial"/>
                <w:noProof/>
                <w:szCs w:val="24"/>
                <w:lang w:val="mn-MN"/>
              </w:rPr>
              <w:t>ГЭР БҮЛ, ХӨДӨЛМӨР, НИЙГМИЙН</w:t>
            </w:r>
            <w:r w:rsidR="007B72F7">
              <w:rPr>
                <w:rFonts w:ascii="Arial" w:hAnsi="Arial" w:cs="Arial"/>
                <w:noProof/>
                <w:szCs w:val="24"/>
                <w:lang w:val="mn-MN"/>
              </w:rPr>
              <w:t xml:space="preserve"> </w:t>
            </w:r>
            <w:r w:rsidRPr="003E4493">
              <w:rPr>
                <w:rFonts w:ascii="Arial" w:hAnsi="Arial" w:cs="Arial"/>
                <w:noProof/>
                <w:szCs w:val="24"/>
                <w:lang w:val="mn-MN"/>
              </w:rPr>
              <w:t>ХАМГААЛЛЫН САЙД Т.АУБАКИР</w:t>
            </w:r>
          </w:p>
          <w:p w14:paraId="15B13BE6" w14:textId="77777777" w:rsidR="00A82CF4" w:rsidRPr="003E4493" w:rsidRDefault="00A82CF4" w:rsidP="007B72F7">
            <w:pPr>
              <w:spacing w:after="0" w:line="276" w:lineRule="auto"/>
              <w:jc w:val="both"/>
              <w:rPr>
                <w:rFonts w:ascii="Arial" w:hAnsi="Arial" w:cs="Arial"/>
                <w:noProof/>
                <w:szCs w:val="24"/>
                <w:lang w:val="mn-MN"/>
              </w:rPr>
            </w:pPr>
          </w:p>
        </w:tc>
        <w:tc>
          <w:tcPr>
            <w:tcW w:w="3264" w:type="dxa"/>
          </w:tcPr>
          <w:p w14:paraId="4B5391DD" w14:textId="77777777" w:rsidR="00A82CF4" w:rsidRPr="003E4493" w:rsidRDefault="00A82CF4" w:rsidP="007B72F7">
            <w:pPr>
              <w:spacing w:after="0" w:line="276" w:lineRule="auto"/>
              <w:ind w:left="312"/>
              <w:jc w:val="both"/>
              <w:rPr>
                <w:rFonts w:ascii="Arial" w:hAnsi="Arial" w:cs="Arial"/>
                <w:noProof/>
                <w:szCs w:val="24"/>
                <w:lang w:val="mn-MN"/>
              </w:rPr>
            </w:pPr>
            <w:r w:rsidRPr="003E4493">
              <w:rPr>
                <w:rFonts w:ascii="Arial" w:hAnsi="Arial" w:cs="Arial"/>
                <w:noProof/>
                <w:szCs w:val="24"/>
                <w:lang w:val="mn-MN"/>
              </w:rPr>
              <w:t>ХУУЛЬ ЗҮЙ, ДОТООД ХЭРГИЙН САЙД Г.ТЭМҮҮЛЭН</w:t>
            </w:r>
          </w:p>
        </w:tc>
        <w:tc>
          <w:tcPr>
            <w:tcW w:w="3264" w:type="dxa"/>
          </w:tcPr>
          <w:p w14:paraId="600FB30A" w14:textId="77777777" w:rsidR="00A82CF4" w:rsidRPr="003E4493" w:rsidRDefault="00A82CF4" w:rsidP="007B72F7">
            <w:pPr>
              <w:spacing w:after="0" w:line="276" w:lineRule="auto"/>
              <w:ind w:left="309"/>
              <w:jc w:val="both"/>
              <w:rPr>
                <w:rFonts w:ascii="Arial" w:hAnsi="Arial" w:cs="Arial"/>
                <w:noProof/>
                <w:szCs w:val="24"/>
                <w:lang w:val="mn-MN"/>
              </w:rPr>
            </w:pPr>
            <w:r w:rsidRPr="003E4493">
              <w:rPr>
                <w:rFonts w:ascii="Arial" w:hAnsi="Arial" w:cs="Arial"/>
                <w:noProof/>
                <w:szCs w:val="24"/>
                <w:lang w:val="mn-MN"/>
              </w:rPr>
              <w:t>ГАДААД ХАРИЛЦААНЫ САЙД Б.БАТЦЭЦЭГ</w:t>
            </w:r>
          </w:p>
        </w:tc>
      </w:tr>
      <w:tr w:rsidR="00A82CF4" w:rsidRPr="003E4493" w14:paraId="2D8C25CA" w14:textId="77777777" w:rsidTr="007B72F7">
        <w:tc>
          <w:tcPr>
            <w:tcW w:w="3544" w:type="dxa"/>
          </w:tcPr>
          <w:p w14:paraId="257DE029" w14:textId="77777777" w:rsidR="00A82CF4" w:rsidRPr="003E4493" w:rsidRDefault="00A82CF4" w:rsidP="00C26AB1">
            <w:pPr>
              <w:ind w:right="174"/>
              <w:rPr>
                <w:rFonts w:ascii="Arial" w:hAnsi="Arial" w:cs="Arial"/>
                <w:noProof/>
                <w:szCs w:val="24"/>
                <w:lang w:val="mn-MN"/>
              </w:rPr>
            </w:pPr>
            <w:r w:rsidRPr="003E4493">
              <w:rPr>
                <w:rFonts w:ascii="Arial" w:hAnsi="Arial" w:cs="Arial"/>
                <w:noProof/>
                <w:szCs w:val="24"/>
                <w:lang w:val="mn-MN"/>
              </w:rPr>
              <w:t>__________________</w:t>
            </w:r>
          </w:p>
        </w:tc>
        <w:tc>
          <w:tcPr>
            <w:tcW w:w="3264" w:type="dxa"/>
          </w:tcPr>
          <w:p w14:paraId="690D415C" w14:textId="77777777" w:rsidR="00A82CF4" w:rsidRPr="003E4493" w:rsidRDefault="00A82CF4" w:rsidP="00C26AB1">
            <w:pPr>
              <w:ind w:right="184"/>
              <w:rPr>
                <w:rFonts w:ascii="Arial" w:hAnsi="Arial" w:cs="Arial"/>
                <w:noProof/>
                <w:szCs w:val="24"/>
                <w:lang w:val="mn-MN"/>
              </w:rPr>
            </w:pPr>
            <w:r w:rsidRPr="003E4493">
              <w:rPr>
                <w:rFonts w:ascii="Arial" w:hAnsi="Arial" w:cs="Arial"/>
                <w:noProof/>
                <w:szCs w:val="24"/>
                <w:lang w:val="mn-MN"/>
              </w:rPr>
              <w:t xml:space="preserve">  __________________</w:t>
            </w:r>
          </w:p>
        </w:tc>
        <w:tc>
          <w:tcPr>
            <w:tcW w:w="3264" w:type="dxa"/>
          </w:tcPr>
          <w:p w14:paraId="3C9156AA" w14:textId="77777777" w:rsidR="00A82CF4" w:rsidRPr="003E4493" w:rsidRDefault="00A82CF4" w:rsidP="00C26AB1">
            <w:pPr>
              <w:ind w:left="174" w:right="180"/>
              <w:jc w:val="center"/>
              <w:rPr>
                <w:rFonts w:ascii="Arial" w:hAnsi="Arial" w:cs="Arial"/>
                <w:noProof/>
                <w:szCs w:val="24"/>
                <w:lang w:val="mn-MN"/>
              </w:rPr>
            </w:pPr>
            <w:r w:rsidRPr="003E4493">
              <w:rPr>
                <w:rFonts w:ascii="Arial" w:hAnsi="Arial" w:cs="Arial"/>
                <w:noProof/>
                <w:szCs w:val="24"/>
                <w:lang w:val="mn-MN"/>
              </w:rPr>
              <w:t>__________________</w:t>
            </w:r>
          </w:p>
          <w:p w14:paraId="2EB69558" w14:textId="77777777" w:rsidR="00A82CF4" w:rsidRPr="003E4493" w:rsidRDefault="00A82CF4" w:rsidP="00C26AB1">
            <w:pPr>
              <w:ind w:left="174" w:right="180"/>
              <w:jc w:val="center"/>
              <w:rPr>
                <w:rFonts w:ascii="Arial" w:hAnsi="Arial" w:cs="Arial"/>
                <w:noProof/>
                <w:szCs w:val="24"/>
                <w:lang w:val="mn-MN"/>
              </w:rPr>
            </w:pPr>
          </w:p>
        </w:tc>
      </w:tr>
    </w:tbl>
    <w:p w14:paraId="7213E7B2" w14:textId="77777777" w:rsidR="00A82CF4" w:rsidRDefault="00A82CF4" w:rsidP="007034E6">
      <w:pPr>
        <w:keepNext/>
        <w:jc w:val="both"/>
        <w:rPr>
          <w:rFonts w:ascii="Arial" w:hAnsi="Arial" w:cs="Arial"/>
          <w:b/>
          <w:noProof/>
          <w:lang w:val="mn-MN"/>
        </w:rPr>
      </w:pPr>
    </w:p>
    <w:p w14:paraId="486F6CDC" w14:textId="77777777" w:rsidR="00A73B36" w:rsidRPr="007B72F7" w:rsidRDefault="00870CAE">
      <w:pPr>
        <w:pageBreakBefore/>
        <w:jc w:val="right"/>
        <w:rPr>
          <w:rFonts w:ascii="Arial" w:hAnsi="Arial" w:cs="Arial"/>
          <w:noProof/>
          <w:szCs w:val="24"/>
          <w:u w:val="single"/>
          <w:lang w:val="mn-MN"/>
        </w:rPr>
      </w:pPr>
      <w:r w:rsidRPr="007B72F7">
        <w:rPr>
          <w:rFonts w:ascii="Arial" w:hAnsi="Arial" w:cs="Arial"/>
          <w:noProof/>
          <w:szCs w:val="24"/>
          <w:u w:val="single"/>
          <w:lang w:val="mn-MN"/>
        </w:rPr>
        <w:lastRenderedPageBreak/>
        <w:t>Төсөл</w:t>
      </w:r>
    </w:p>
    <w:p w14:paraId="75AFFE2C" w14:textId="538309CD" w:rsidR="00A73B36" w:rsidRPr="007B72F7" w:rsidRDefault="00870CAE" w:rsidP="007034E6">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7B72F7">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E30A0C">
        <w:rPr>
          <w:rFonts w:ascii="Arial" w:hAnsi="Arial" w:cs="Arial"/>
          <w:noProof/>
          <w:szCs w:val="24"/>
          <w:lang w:val="mn-MN"/>
        </w:rPr>
        <w:t>нэг</w:t>
      </w:r>
      <w:r w:rsidRPr="007B72F7">
        <w:rPr>
          <w:rFonts w:ascii="Arial" w:hAnsi="Arial" w:cs="Arial"/>
          <w:noProof/>
          <w:szCs w:val="24"/>
          <w:lang w:val="mn-MN"/>
        </w:rPr>
        <w:t>д</w:t>
      </w:r>
      <w:r w:rsidR="00A276F8">
        <w:rPr>
          <w:rFonts w:ascii="Arial" w:hAnsi="Arial" w:cs="Arial"/>
          <w:noProof/>
          <w:szCs w:val="24"/>
          <w:lang w:val="mn-MN"/>
        </w:rPr>
        <w:t>ү</w:t>
      </w:r>
      <w:r w:rsidRPr="007B72F7">
        <w:rPr>
          <w:rFonts w:ascii="Arial" w:hAnsi="Arial" w:cs="Arial"/>
          <w:noProof/>
          <w:szCs w:val="24"/>
          <w:lang w:val="mn-MN"/>
        </w:rPr>
        <w:t>г</w:t>
      </w:r>
      <w:r w:rsidR="00A276F8">
        <w:rPr>
          <w:rFonts w:ascii="Arial" w:hAnsi="Arial" w:cs="Arial"/>
          <w:noProof/>
          <w:szCs w:val="24"/>
          <w:lang w:val="mn-MN"/>
        </w:rPr>
        <w:t>ээ</w:t>
      </w:r>
      <w:r w:rsidRPr="007B72F7">
        <w:rPr>
          <w:rFonts w:ascii="Arial" w:hAnsi="Arial" w:cs="Arial"/>
          <w:noProof/>
          <w:szCs w:val="24"/>
          <w:lang w:val="mn-MN"/>
        </w:rPr>
        <w:t>р хавсралт</w:t>
      </w:r>
    </w:p>
    <w:p w14:paraId="2779FA91" w14:textId="77777777" w:rsidR="00734BE6" w:rsidRDefault="00734BE6">
      <w:pPr>
        <w:pStyle w:val="Title"/>
        <w:keepNext/>
        <w:jc w:val="center"/>
        <w:rPr>
          <w:rFonts w:ascii="Arial" w:hAnsi="Arial" w:cs="Arial"/>
          <w:noProof/>
          <w:sz w:val="24"/>
          <w:szCs w:val="24"/>
          <w:lang w:val="mn-MN"/>
        </w:rPr>
      </w:pPr>
    </w:p>
    <w:p w14:paraId="7BB6DE68" w14:textId="75ED30E7"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МОНГОЛ УЛСЫН ХАРЬЯАТ ХҮҮХДИЙГ ГАДААДЫН ИРГЭНД ҮРЧЛҮҮЛСНИЙ ДАРАА ХЯНАЛТ ТАВИХ ҮРЧЛЭГЧ ТАЛТАЙ ГЭРЭЭ БАЙГУУЛАХ ЖУРАМ</w:t>
      </w:r>
    </w:p>
    <w:p w14:paraId="317F48DF"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Нэг. Нийтлэг үндэслэл</w:t>
      </w:r>
    </w:p>
    <w:p w14:paraId="7B1B6E0C" w14:textId="77777777" w:rsidR="00A73B36" w:rsidRPr="007B72F7" w:rsidRDefault="00870CAE" w:rsidP="00F67487">
      <w:pPr>
        <w:jc w:val="both"/>
        <w:rPr>
          <w:rFonts w:ascii="Arial" w:hAnsi="Arial" w:cs="Arial"/>
          <w:noProof/>
          <w:szCs w:val="24"/>
          <w:lang w:val="mn-MN"/>
        </w:rPr>
      </w:pPr>
      <w:r w:rsidRPr="007B72F7">
        <w:rPr>
          <w:rFonts w:ascii="Arial" w:hAnsi="Arial" w:cs="Arial"/>
          <w:noProof/>
          <w:szCs w:val="24"/>
          <w:lang w:val="mn-MN"/>
        </w:rPr>
        <w:t>1.1. Энэхүү журмын зорилго нь Монгол Улсын харьяат хүүхдийг гадаадын иргэнд үрчлүүлсний дараа хүүхдийн эрх, дээд ашиг сонирхол хангагдаж байгаа эсэхэд хяналт тавих, үрчлэгч талтай гэрээ байгуулах, хүүхдийн хөгжлийн тайланг боловсруулах, хүлээн авах, үнэлэх, мэдээлэл солилцох болон эрсдэлд хариу арга хэмжээ авах харилцааг зохицуулахад оршино.</w:t>
      </w:r>
    </w:p>
    <w:p w14:paraId="6659B6CC" w14:textId="6FD250AD" w:rsidR="00A73B36" w:rsidRPr="0025446B" w:rsidRDefault="00870CAE" w:rsidP="00F67487">
      <w:pPr>
        <w:jc w:val="both"/>
        <w:rPr>
          <w:rFonts w:ascii="Arial" w:hAnsi="Arial" w:cs="Arial"/>
          <w:noProof/>
          <w:color w:val="auto"/>
          <w:szCs w:val="24"/>
          <w:lang w:val="mn-MN"/>
        </w:rPr>
      </w:pPr>
      <w:r w:rsidRPr="0025446B">
        <w:rPr>
          <w:rFonts w:ascii="Arial" w:hAnsi="Arial" w:cs="Arial"/>
          <w:noProof/>
          <w:color w:val="auto"/>
          <w:szCs w:val="24"/>
          <w:lang w:val="mn-MN"/>
        </w:rPr>
        <w:t>1.2. Журмыг гадаад улсад болон Монгол Улсад оршин суугаа, гадаадын иргэнд үрчлэгдсэн Монгол Улсын харьяат хүүхд</w:t>
      </w:r>
      <w:r w:rsidR="00D31C22" w:rsidRPr="0025446B">
        <w:rPr>
          <w:rFonts w:ascii="Arial" w:hAnsi="Arial" w:cs="Arial"/>
          <w:noProof/>
          <w:color w:val="auto"/>
          <w:szCs w:val="24"/>
          <w:lang w:val="mn-MN"/>
        </w:rPr>
        <w:t>ийн сайн сайхан байдалд хяналт тавихад</w:t>
      </w:r>
      <w:r w:rsidRPr="0025446B">
        <w:rPr>
          <w:rFonts w:ascii="Arial" w:hAnsi="Arial" w:cs="Arial"/>
          <w:noProof/>
          <w:color w:val="auto"/>
          <w:szCs w:val="24"/>
          <w:lang w:val="mn-MN"/>
        </w:rPr>
        <w:t xml:space="preserve"> хэрэглэнэ. Хяналт хэрэгжүүлэх байгууллага, тайлан боловсруулах үүргийг Гэр бүлийн тухай хуулийн 83.2, 83.3, 83.5-д заасны дагуу ялган хэрэгжүүлнэ.</w:t>
      </w:r>
    </w:p>
    <w:p w14:paraId="726DE4C5" w14:textId="38C3AB43" w:rsidR="006B2CE9" w:rsidRPr="0025446B" w:rsidRDefault="006B2CE9" w:rsidP="006B2CE9">
      <w:pPr>
        <w:spacing w:before="100" w:beforeAutospacing="1" w:after="120" w:afterAutospacing="1" w:line="276" w:lineRule="auto"/>
        <w:jc w:val="both"/>
        <w:rPr>
          <w:rFonts w:ascii="Arial" w:eastAsia="Times New Roman" w:hAnsi="Arial" w:cs="Arial"/>
          <w:noProof/>
          <w:color w:val="auto"/>
          <w:szCs w:val="24"/>
          <w:lang w:val="mn-MN"/>
        </w:rPr>
      </w:pPr>
      <w:r w:rsidRPr="0025446B">
        <w:rPr>
          <w:rFonts w:ascii="Arial" w:hAnsi="Arial" w:cs="Arial"/>
          <w:noProof/>
          <w:color w:val="auto"/>
          <w:szCs w:val="24"/>
          <w:lang w:val="mn-MN"/>
        </w:rPr>
        <w:t>1.2. Энэхүү журам нь гадаадын иргэнд үрчлэгдэж, гадаад улсад болон Монгол Улсад оршин суугаа Монгол Улсын харьяат хүүхдэд хамаарна. Хяналт хэрэгжүүлэх байгууллага болон тайлан боловсруулах, хүргүүлэх үүргийг хүүхдийн оршин суугаа газрыг харгалзан энэхүү журамд заасны дагуу тодорхойлно.</w:t>
      </w:r>
    </w:p>
    <w:p w14:paraId="1AC69471" w14:textId="42806DFB" w:rsidR="00A73B36" w:rsidRPr="007B72F7" w:rsidRDefault="00870CAE" w:rsidP="00F67487">
      <w:pPr>
        <w:jc w:val="both"/>
        <w:rPr>
          <w:rFonts w:ascii="Arial" w:hAnsi="Arial" w:cs="Arial"/>
          <w:noProof/>
          <w:szCs w:val="24"/>
          <w:lang w:val="mn-MN"/>
        </w:rPr>
      </w:pPr>
      <w:r w:rsidRPr="007B72F7">
        <w:rPr>
          <w:rFonts w:ascii="Arial" w:hAnsi="Arial" w:cs="Arial"/>
          <w:noProof/>
          <w:szCs w:val="24"/>
          <w:lang w:val="mn-MN"/>
        </w:rPr>
        <w:t xml:space="preserve">1.3. </w:t>
      </w:r>
      <w:r w:rsidR="006B2CE9">
        <w:rPr>
          <w:rFonts w:ascii="Arial" w:hAnsi="Arial" w:cs="Arial"/>
          <w:noProof/>
          <w:szCs w:val="24"/>
          <w:lang w:val="mn-MN"/>
        </w:rPr>
        <w:t xml:space="preserve">Журмын хэрэгжилтэд </w:t>
      </w:r>
      <w:r w:rsidRPr="007B72F7">
        <w:rPr>
          <w:rFonts w:ascii="Arial" w:hAnsi="Arial" w:cs="Arial"/>
          <w:noProof/>
          <w:szCs w:val="24"/>
          <w:lang w:val="mn-MN"/>
        </w:rPr>
        <w:t>Гэр бүлийн тухай хууль, Хүүхдийн эрхийн тухай хууль, Хүүхэд хамгааллын тухай хууль, Хүний хувийн мэдээлэл хамгаалах тухай хууль, Архив, албан хэрэг хөтлөлтийн тухай хууль, Монгол Улсын олон улсын гэрээ болон холбогдох бусад хууль тогтоомжийг мөрдөнө. Олон улсын гэрээнд өөрөөр заасан бол тухайн гэрээний заалтыг баримтална.</w:t>
      </w:r>
    </w:p>
    <w:p w14:paraId="4F396ED8" w14:textId="77777777" w:rsidR="00A73B36" w:rsidRPr="007B72F7" w:rsidRDefault="00870CAE" w:rsidP="00F67487">
      <w:pPr>
        <w:jc w:val="both"/>
        <w:rPr>
          <w:rFonts w:ascii="Arial" w:hAnsi="Arial" w:cs="Arial"/>
          <w:noProof/>
          <w:szCs w:val="24"/>
          <w:lang w:val="mn-MN"/>
        </w:rPr>
      </w:pPr>
      <w:r w:rsidRPr="007B72F7">
        <w:rPr>
          <w:rFonts w:ascii="Arial" w:hAnsi="Arial" w:cs="Arial"/>
          <w:noProof/>
          <w:szCs w:val="24"/>
          <w:lang w:val="mn-MN"/>
        </w:rPr>
        <w:t>1.4. Хүүхдийн дээд ашиг сонирхлыг нэн тэргүүнд хангах, аюулгүй байдлыг хамгаалах, ялгаварлан гадуурхахгүй байх, нас, төлөвшилд нийцсэн оролцоог хангах, гэр бүлд шаардлагатай дэмжлэг үзүүлэх, мэдээллийн нууцлал, аюулгүй байдлыг хамгаалах зарчмыг баримтална.</w:t>
      </w:r>
    </w:p>
    <w:p w14:paraId="0A76FDBD" w14:textId="77777777" w:rsidR="00715F54" w:rsidRDefault="00870CAE" w:rsidP="00F67487">
      <w:pPr>
        <w:jc w:val="both"/>
        <w:rPr>
          <w:rFonts w:ascii="Arial" w:hAnsi="Arial" w:cs="Arial"/>
          <w:noProof/>
          <w:szCs w:val="24"/>
          <w:lang w:val="mn-MN"/>
        </w:rPr>
      </w:pPr>
      <w:bookmarkStart w:id="0" w:name="_Hlk243493809"/>
      <w:r w:rsidRPr="00715F54">
        <w:rPr>
          <w:rFonts w:ascii="Arial" w:hAnsi="Arial" w:cs="Arial"/>
          <w:noProof/>
          <w:szCs w:val="24"/>
          <w:lang w:val="mn-MN"/>
        </w:rPr>
        <w:t xml:space="preserve">1.5. Энэ журамд “төв байгууллага” гэж </w:t>
      </w:r>
    </w:p>
    <w:p w14:paraId="135E0AD2" w14:textId="19D1E48C" w:rsidR="00715F54" w:rsidRDefault="00715F54" w:rsidP="00F67487">
      <w:pPr>
        <w:jc w:val="both"/>
        <w:rPr>
          <w:rFonts w:ascii="Arial" w:hAnsi="Arial" w:cs="Arial"/>
          <w:noProof/>
          <w:szCs w:val="24"/>
          <w:lang w:val="mn-MN"/>
        </w:rPr>
      </w:pPr>
      <w:bookmarkStart w:id="1" w:name="_Hlk243562428"/>
      <w:bookmarkStart w:id="2" w:name="_Hlk243562480"/>
      <w:r>
        <w:rPr>
          <w:rFonts w:ascii="Arial" w:hAnsi="Arial" w:cs="Arial"/>
          <w:noProof/>
          <w:szCs w:val="24"/>
          <w:lang w:val="mn-MN"/>
        </w:rPr>
        <w:t>Х</w:t>
      </w:r>
      <w:r w:rsidR="00870CAE" w:rsidRPr="00715F54">
        <w:rPr>
          <w:rFonts w:ascii="Arial" w:hAnsi="Arial" w:cs="Arial"/>
          <w:noProof/>
          <w:szCs w:val="24"/>
          <w:lang w:val="mn-MN"/>
        </w:rPr>
        <w:t>үүхэд, гэр бүлийн хөгжлийн асуудал эрхэлсэн төрийн захиргааны төв байгууллаг</w:t>
      </w:r>
      <w:r>
        <w:rPr>
          <w:rFonts w:ascii="Arial" w:hAnsi="Arial" w:cs="Arial"/>
          <w:noProof/>
          <w:szCs w:val="24"/>
          <w:lang w:val="mn-MN"/>
        </w:rPr>
        <w:t>а</w:t>
      </w:r>
      <w:bookmarkEnd w:id="1"/>
    </w:p>
    <w:bookmarkEnd w:id="2"/>
    <w:p w14:paraId="73329E11" w14:textId="77777777" w:rsidR="00715F54" w:rsidRDefault="00870CAE" w:rsidP="00F67487">
      <w:pPr>
        <w:jc w:val="both"/>
        <w:rPr>
          <w:rFonts w:ascii="Arial" w:hAnsi="Arial" w:cs="Arial"/>
          <w:noProof/>
          <w:szCs w:val="24"/>
          <w:lang w:val="mn-MN"/>
        </w:rPr>
      </w:pPr>
      <w:r w:rsidRPr="00715F54">
        <w:rPr>
          <w:rFonts w:ascii="Arial" w:hAnsi="Arial" w:cs="Arial"/>
          <w:noProof/>
          <w:szCs w:val="24"/>
          <w:lang w:val="mn-MN"/>
        </w:rPr>
        <w:t xml:space="preserve"> </w:t>
      </w:r>
      <w:bookmarkStart w:id="3" w:name="_Hlk243562445"/>
      <w:r w:rsidR="00715F54">
        <w:rPr>
          <w:rFonts w:ascii="Arial" w:hAnsi="Arial" w:cs="Arial"/>
          <w:noProof/>
          <w:szCs w:val="24"/>
          <w:lang w:val="mn-MN"/>
        </w:rPr>
        <w:t>Г</w:t>
      </w:r>
      <w:r w:rsidRPr="00715F54">
        <w:rPr>
          <w:rFonts w:ascii="Arial" w:hAnsi="Arial" w:cs="Arial"/>
          <w:noProof/>
          <w:szCs w:val="24"/>
          <w:lang w:val="mn-MN"/>
        </w:rPr>
        <w:t xml:space="preserve">адаадын иргэний харьяатын асуудал </w:t>
      </w:r>
      <w:r w:rsidR="00ED61A8" w:rsidRPr="00715F54">
        <w:rPr>
          <w:rFonts w:ascii="Arial" w:hAnsi="Arial" w:cs="Arial"/>
          <w:noProof/>
          <w:szCs w:val="24"/>
          <w:lang w:val="mn-MN"/>
        </w:rPr>
        <w:t>эрхэлсэн алб</w:t>
      </w:r>
      <w:r w:rsidR="00715F54">
        <w:rPr>
          <w:rFonts w:ascii="Arial" w:hAnsi="Arial" w:cs="Arial"/>
          <w:noProof/>
          <w:szCs w:val="24"/>
          <w:lang w:val="mn-MN"/>
        </w:rPr>
        <w:t xml:space="preserve">а   </w:t>
      </w:r>
      <w:bookmarkEnd w:id="3"/>
    </w:p>
    <w:p w14:paraId="67FA6F49" w14:textId="77777777" w:rsidR="00715F54" w:rsidRDefault="00715F54" w:rsidP="00F67487">
      <w:pPr>
        <w:jc w:val="both"/>
        <w:rPr>
          <w:rFonts w:ascii="Arial" w:hAnsi="Arial" w:cs="Arial"/>
          <w:noProof/>
          <w:szCs w:val="24"/>
          <w:lang w:val="mn-MN"/>
        </w:rPr>
      </w:pPr>
      <w:bookmarkStart w:id="4" w:name="_Hlk243562401"/>
      <w:r>
        <w:rPr>
          <w:rFonts w:ascii="Arial" w:hAnsi="Arial" w:cs="Arial"/>
          <w:noProof/>
          <w:szCs w:val="24"/>
          <w:lang w:val="mn-MN"/>
        </w:rPr>
        <w:t>Г</w:t>
      </w:r>
      <w:r w:rsidR="00870CAE" w:rsidRPr="00715F54">
        <w:rPr>
          <w:rFonts w:ascii="Arial" w:hAnsi="Arial" w:cs="Arial"/>
          <w:noProof/>
          <w:szCs w:val="24"/>
          <w:lang w:val="mn-MN"/>
        </w:rPr>
        <w:t>адаад харилцааны асуудал эрхэлсэн төрийн захиргааны төв байгууллаг</w:t>
      </w:r>
      <w:r>
        <w:rPr>
          <w:rFonts w:ascii="Arial" w:hAnsi="Arial" w:cs="Arial"/>
          <w:noProof/>
          <w:szCs w:val="24"/>
          <w:lang w:val="mn-MN"/>
        </w:rPr>
        <w:t>а</w:t>
      </w:r>
    </w:p>
    <w:bookmarkEnd w:id="4"/>
    <w:p w14:paraId="55A50931" w14:textId="77777777" w:rsidR="00715F54" w:rsidRDefault="00715F54" w:rsidP="00F67487">
      <w:pPr>
        <w:jc w:val="both"/>
        <w:rPr>
          <w:rFonts w:ascii="Arial" w:hAnsi="Arial" w:cs="Arial"/>
          <w:noProof/>
          <w:szCs w:val="24"/>
          <w:lang w:val="mn-MN"/>
        </w:rPr>
      </w:pPr>
    </w:p>
    <w:p w14:paraId="41AED893" w14:textId="77777777" w:rsidR="00715F54" w:rsidRDefault="00715F54" w:rsidP="00F67487">
      <w:pPr>
        <w:jc w:val="both"/>
        <w:rPr>
          <w:rFonts w:ascii="Arial" w:hAnsi="Arial" w:cs="Arial"/>
          <w:noProof/>
          <w:szCs w:val="24"/>
          <w:lang w:val="mn-MN"/>
        </w:rPr>
      </w:pPr>
    </w:p>
    <w:p w14:paraId="695E2C5C" w14:textId="375E8F5E" w:rsidR="00A73B36" w:rsidRPr="00715F54" w:rsidRDefault="00870CAE" w:rsidP="00F67487">
      <w:pPr>
        <w:jc w:val="both"/>
        <w:rPr>
          <w:rFonts w:ascii="Arial" w:hAnsi="Arial" w:cs="Arial"/>
          <w:noProof/>
          <w:szCs w:val="24"/>
          <w:lang w:val="mn-MN"/>
        </w:rPr>
      </w:pPr>
      <w:r w:rsidRPr="00715F54">
        <w:rPr>
          <w:rFonts w:ascii="Arial" w:hAnsi="Arial" w:cs="Arial"/>
          <w:noProof/>
          <w:szCs w:val="24"/>
          <w:lang w:val="mn-MN"/>
        </w:rPr>
        <w:lastRenderedPageBreak/>
        <w:t>ыг ойлгоно.</w:t>
      </w:r>
    </w:p>
    <w:bookmarkEnd w:id="0"/>
    <w:p w14:paraId="40981373" w14:textId="77777777" w:rsidR="00ED61A8" w:rsidRDefault="00870CAE" w:rsidP="00F67487">
      <w:pPr>
        <w:jc w:val="both"/>
        <w:rPr>
          <w:rFonts w:ascii="Arial" w:hAnsi="Arial" w:cs="Arial"/>
          <w:noProof/>
          <w:szCs w:val="24"/>
          <w:lang w:val="mn-MN"/>
        </w:rPr>
      </w:pPr>
      <w:r w:rsidRPr="007B72F7">
        <w:rPr>
          <w:rFonts w:ascii="Arial" w:hAnsi="Arial" w:cs="Arial"/>
          <w:noProof/>
          <w:szCs w:val="24"/>
          <w:lang w:val="mn-MN"/>
        </w:rPr>
        <w:t>1.6. “Үрчлэгч тал” гэж хүүхдийг үрчлэн авсан гадаадын иргэн, гэр бүлийг;</w:t>
      </w:r>
    </w:p>
    <w:p w14:paraId="758283BB" w14:textId="77777777" w:rsidR="00ED61A8" w:rsidRDefault="00ED61A8" w:rsidP="00F67487">
      <w:pPr>
        <w:jc w:val="both"/>
        <w:rPr>
          <w:rFonts w:ascii="Arial" w:hAnsi="Arial" w:cs="Arial"/>
          <w:noProof/>
          <w:szCs w:val="24"/>
          <w:lang w:val="mn-MN"/>
        </w:rPr>
      </w:pPr>
      <w:r>
        <w:rPr>
          <w:rFonts w:ascii="Arial" w:hAnsi="Arial" w:cs="Arial"/>
          <w:noProof/>
          <w:szCs w:val="24"/>
          <w:lang w:val="mn-MN"/>
        </w:rPr>
        <w:t>1.6.</w:t>
      </w:r>
      <w:r w:rsidR="00870CAE" w:rsidRPr="007B72F7">
        <w:rPr>
          <w:rFonts w:ascii="Arial" w:hAnsi="Arial" w:cs="Arial"/>
          <w:noProof/>
          <w:szCs w:val="24"/>
          <w:lang w:val="mn-MN"/>
        </w:rPr>
        <w:t xml:space="preserve"> “зуучлагч байгууллага” гэж холбогдох улсын хууль тогтоомжийн дагуу үрчлэлтийн ажиллагаанд оролцох эрх бүхий байгууллагыг; </w:t>
      </w:r>
    </w:p>
    <w:p w14:paraId="5CD8A1BB" w14:textId="484A6836" w:rsidR="00A73B36" w:rsidRPr="007B72F7" w:rsidRDefault="00ED61A8" w:rsidP="00F67487">
      <w:pPr>
        <w:jc w:val="both"/>
        <w:rPr>
          <w:rFonts w:ascii="Arial" w:hAnsi="Arial" w:cs="Arial"/>
          <w:noProof/>
          <w:szCs w:val="24"/>
          <w:lang w:val="mn-MN"/>
        </w:rPr>
      </w:pPr>
      <w:r>
        <w:rPr>
          <w:rFonts w:ascii="Arial" w:hAnsi="Arial" w:cs="Arial"/>
          <w:noProof/>
          <w:szCs w:val="24"/>
          <w:lang w:val="mn-MN"/>
        </w:rPr>
        <w:t xml:space="preserve">1.8. </w:t>
      </w:r>
      <w:r w:rsidR="00870CAE" w:rsidRPr="007B72F7">
        <w:rPr>
          <w:rFonts w:ascii="Arial" w:hAnsi="Arial" w:cs="Arial"/>
          <w:noProof/>
          <w:szCs w:val="24"/>
          <w:lang w:val="mn-MN"/>
        </w:rPr>
        <w:t>“хүүхдийн хөгжлийн тайлан” гэж хүүхдийн амьдрал, асаргаа, эрүүл мэнд, боловсрол, хөгжил, сэтгэл зүй, аюулгүй байдал, үзэл бодлын талаарх шаардлагатай мэдээллийг нэгтгэсэн баримт бичгийг ойлгоно.</w:t>
      </w:r>
    </w:p>
    <w:p w14:paraId="7DC17ABE" w14:textId="77777777" w:rsidR="00A73B36" w:rsidRPr="007B72F7" w:rsidRDefault="00870CAE" w:rsidP="00F67487">
      <w:pPr>
        <w:jc w:val="both"/>
        <w:rPr>
          <w:rFonts w:ascii="Arial" w:hAnsi="Arial" w:cs="Arial"/>
          <w:noProof/>
          <w:szCs w:val="24"/>
          <w:lang w:val="mn-MN"/>
        </w:rPr>
      </w:pPr>
      <w:r w:rsidRPr="007B72F7">
        <w:rPr>
          <w:rFonts w:ascii="Arial" w:hAnsi="Arial" w:cs="Arial"/>
          <w:noProof/>
          <w:szCs w:val="24"/>
          <w:lang w:val="mn-MN"/>
        </w:rPr>
        <w:t>1.7. Гэрээ нь үрчлэлтийн шийдвэр, эцэг, эх байх эрх, хүүхдийн иргэний харьяаллыг үүсгэх, өөрчлөх үндэслэл болохгүй. Гэрээгээр хуульд заасан байгууллагын чиг үүрэг болон үрчлэгч талын тайлагнах үүргийг бусад этгээдэд шилжүүлэхгүй.</w:t>
      </w:r>
    </w:p>
    <w:p w14:paraId="028EB5E0"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Хоёр. Байгууллагын чиг үүрэг</w:t>
      </w:r>
    </w:p>
    <w:p w14:paraId="37E406C0" w14:textId="77D77BBF"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2.1.</w:t>
      </w:r>
      <w:r w:rsidR="00ED61A8">
        <w:rPr>
          <w:rFonts w:ascii="Arial" w:hAnsi="Arial" w:cs="Arial"/>
          <w:noProof/>
          <w:szCs w:val="24"/>
          <w:lang w:val="mn-MN"/>
        </w:rPr>
        <w:t xml:space="preserve"> Х</w:t>
      </w:r>
      <w:r w:rsidR="00ED61A8" w:rsidRPr="00ED61A8">
        <w:rPr>
          <w:rFonts w:ascii="Arial" w:hAnsi="Arial" w:cs="Arial"/>
          <w:noProof/>
          <w:szCs w:val="24"/>
          <w:lang w:val="mn-MN"/>
        </w:rPr>
        <w:t>үүхэд, гэр бүлийн хөгжлийн асуудал эрхэлсэн төрийн захиргааны төв байгуулла</w:t>
      </w:r>
      <w:r w:rsidR="00ED61A8">
        <w:rPr>
          <w:rFonts w:ascii="Arial" w:hAnsi="Arial" w:cs="Arial"/>
          <w:noProof/>
          <w:szCs w:val="24"/>
          <w:lang w:val="mn-MN"/>
        </w:rPr>
        <w:t>га</w:t>
      </w:r>
      <w:r w:rsidRPr="007B72F7">
        <w:rPr>
          <w:rFonts w:ascii="Arial" w:hAnsi="Arial" w:cs="Arial"/>
          <w:noProof/>
          <w:szCs w:val="24"/>
          <w:lang w:val="mn-MN"/>
        </w:rPr>
        <w:t xml:space="preserve"> дараах чиг үүргийг хэрэгжүүлнэ: үрчлэгдсэн хүүхдийн мэдээллийг хуулийн 67.2-т заасан мэдээллийн санд тогтмол нийлүүлэх; тайлан, хяналтын үр дүнг нэгтгэн үнэлэх; Монгол Улсад оршин суугаа хүүхдэд хяналт тавьж хагас жил тутам хөгжлийн тайлан боловсруулах; хүүхэд хамгааллын арга хэмжээг эрх хэмжээний хүрээнд зохицуулах; байгууллага хоорондын хамтын ажиллагааг хангах.</w:t>
      </w:r>
    </w:p>
    <w:p w14:paraId="41E3CC51" w14:textId="728D4835"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 xml:space="preserve">2.2. </w:t>
      </w:r>
      <w:r w:rsidR="00ED61A8">
        <w:rPr>
          <w:rFonts w:ascii="Arial" w:hAnsi="Arial" w:cs="Arial"/>
          <w:noProof/>
          <w:szCs w:val="24"/>
          <w:lang w:val="mn-MN"/>
        </w:rPr>
        <w:t>Г</w:t>
      </w:r>
      <w:r w:rsidR="00ED61A8" w:rsidRPr="00ED61A8">
        <w:rPr>
          <w:rFonts w:ascii="Arial" w:hAnsi="Arial" w:cs="Arial"/>
          <w:noProof/>
          <w:szCs w:val="24"/>
          <w:lang w:val="mn-MN"/>
        </w:rPr>
        <w:t>адаадын иргэний харьяатын асуудал эрхэлсэн алб</w:t>
      </w:r>
      <w:r w:rsidR="00ED61A8">
        <w:rPr>
          <w:rFonts w:ascii="Arial" w:hAnsi="Arial" w:cs="Arial"/>
          <w:noProof/>
          <w:szCs w:val="24"/>
          <w:lang w:val="mn-MN"/>
        </w:rPr>
        <w:t>а</w:t>
      </w:r>
      <w:r w:rsidRPr="007B72F7">
        <w:rPr>
          <w:rFonts w:ascii="Arial" w:hAnsi="Arial" w:cs="Arial"/>
          <w:noProof/>
          <w:szCs w:val="24"/>
          <w:lang w:val="mn-MN"/>
        </w:rPr>
        <w:t xml:space="preserve"> хуульд заасан чиг үүргийн хүрээнд гэрээ байгуулах, гэрээ болон хүлээн авсан тайлангийн бүртгэл хөтлөх, үрчлэгч талын холбоо барих мэдээллийг шинэчлэх, төв байгууллагатай мэдээлэл солилцох, эрсдэлийн мэдээллийг эрх бүхий байгууллагад хүргүүлэх ажлыг хэрэгжүүлнэ.</w:t>
      </w:r>
    </w:p>
    <w:p w14:paraId="5B2224BA" w14:textId="36CD0AA5"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2.3. Улс хооронд үрчлэгдсэн хүүхдийн эрх, дээд ашиг сонирхол хангагдаж байгаа эсэхэд Дипломат төлөөлөгчийн газар хяналт тавина. Дипломат төлөөлөгчийн газар байхгүй тохиолдолд</w:t>
      </w:r>
      <w:r w:rsidR="00ED61A8">
        <w:rPr>
          <w:rFonts w:ascii="Arial" w:hAnsi="Arial" w:cs="Arial"/>
          <w:noProof/>
          <w:szCs w:val="24"/>
          <w:lang w:val="mn-MN"/>
        </w:rPr>
        <w:t xml:space="preserve"> </w:t>
      </w:r>
      <w:r w:rsidR="0094630A">
        <w:rPr>
          <w:rFonts w:ascii="Arial" w:hAnsi="Arial" w:cs="Arial"/>
          <w:noProof/>
          <w:szCs w:val="24"/>
          <w:lang w:val="mn-MN"/>
        </w:rPr>
        <w:t>Г</w:t>
      </w:r>
      <w:r w:rsidR="00ED61A8" w:rsidRPr="00ED61A8">
        <w:rPr>
          <w:rFonts w:ascii="Arial" w:hAnsi="Arial" w:cs="Arial"/>
          <w:noProof/>
          <w:szCs w:val="24"/>
          <w:lang w:val="mn-MN"/>
        </w:rPr>
        <w:t>адаад харилцааны асуудал эрхэлсэн төрийн захиргааны төв байгууллаг</w:t>
      </w:r>
      <w:r w:rsidRPr="007B72F7">
        <w:rPr>
          <w:rFonts w:ascii="Arial" w:hAnsi="Arial" w:cs="Arial"/>
          <w:noProof/>
          <w:szCs w:val="24"/>
          <w:lang w:val="mn-MN"/>
        </w:rPr>
        <w:t xml:space="preserve">а хяналт тавьж, мэдээлэл авна. Хавсран суугаа төлөөлөгчийн газар хариуцах эсэх болон харилцах нэгжийг </w:t>
      </w:r>
      <w:r w:rsidR="0094630A">
        <w:rPr>
          <w:rFonts w:ascii="Arial" w:hAnsi="Arial" w:cs="Arial"/>
          <w:noProof/>
          <w:szCs w:val="24"/>
          <w:lang w:val="mn-MN"/>
        </w:rPr>
        <w:t>Г</w:t>
      </w:r>
      <w:r w:rsidRPr="007B72F7">
        <w:rPr>
          <w:rFonts w:ascii="Arial" w:hAnsi="Arial" w:cs="Arial"/>
          <w:noProof/>
          <w:szCs w:val="24"/>
          <w:lang w:val="mn-MN"/>
        </w:rPr>
        <w:t xml:space="preserve">адаад харилцааны </w:t>
      </w:r>
      <w:r w:rsidR="00ED61A8" w:rsidRPr="00ED61A8">
        <w:rPr>
          <w:rFonts w:ascii="Arial" w:hAnsi="Arial" w:cs="Arial"/>
          <w:noProof/>
          <w:szCs w:val="24"/>
          <w:lang w:val="mn-MN"/>
        </w:rPr>
        <w:t xml:space="preserve">асуудал эрхэлсэн төрийн захиргааны төв </w:t>
      </w:r>
      <w:r w:rsidRPr="007B72F7">
        <w:rPr>
          <w:rFonts w:ascii="Arial" w:hAnsi="Arial" w:cs="Arial"/>
          <w:noProof/>
          <w:szCs w:val="24"/>
          <w:lang w:val="mn-MN"/>
        </w:rPr>
        <w:t>байгууллага тодорхой мэдэгдэнэ.</w:t>
      </w:r>
    </w:p>
    <w:p w14:paraId="47E7E397" w14:textId="66222C6F"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 xml:space="preserve">2.4. Аймаг, дүүргийн хүүхэд, гэр бүлийн асуудал хариуцсан байгууллага нь хуульд заасан чиг үүргийн хүрээнд Монгол Улсад оршин суугаа хүүхдийн нөхцөл байдлын мэдээлэл, үнэлгээ цуглуулахад оролцоно. Энэ оролцоо нь хуулийн 83.5-д заасан </w:t>
      </w:r>
      <w:r w:rsidR="0094630A">
        <w:rPr>
          <w:rFonts w:ascii="Arial" w:hAnsi="Arial" w:cs="Arial"/>
          <w:noProof/>
          <w:szCs w:val="24"/>
          <w:lang w:val="mn-MN"/>
        </w:rPr>
        <w:t>Х</w:t>
      </w:r>
      <w:r w:rsidR="00ED61A8" w:rsidRPr="00ED61A8">
        <w:rPr>
          <w:rFonts w:ascii="Arial" w:hAnsi="Arial" w:cs="Arial"/>
          <w:noProof/>
          <w:szCs w:val="24"/>
          <w:lang w:val="mn-MN"/>
        </w:rPr>
        <w:t>үүхэд, гэр бүлийн хөгжлийн асуудал эрхэлсэн төрийн захиргааны</w:t>
      </w:r>
      <w:r w:rsidR="00ED61A8" w:rsidRPr="007B72F7">
        <w:rPr>
          <w:rFonts w:ascii="Arial" w:hAnsi="Arial" w:cs="Arial"/>
          <w:noProof/>
          <w:szCs w:val="24"/>
          <w:lang w:val="mn-MN"/>
        </w:rPr>
        <w:t xml:space="preserve"> </w:t>
      </w:r>
      <w:r w:rsidRPr="007B72F7">
        <w:rPr>
          <w:rFonts w:ascii="Arial" w:hAnsi="Arial" w:cs="Arial"/>
          <w:noProof/>
          <w:szCs w:val="24"/>
          <w:lang w:val="mn-MN"/>
        </w:rPr>
        <w:t>төв байгууллагын үүргийг орлохгүй.</w:t>
      </w:r>
    </w:p>
    <w:p w14:paraId="2612E08A"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2.5. Холбогдох байгууллагууд хариуцсан ажилтан, тайлан хүлээн авах болон шуурхай мэдэгдэл дамжуулах хамгаалалттай суваг, орлон ажиллах ажилтны холбоо барих мэдээллийг харилцан баталгаажуулж, өөрчлөлт бүрд шинэчилнэ.</w:t>
      </w:r>
    </w:p>
    <w:p w14:paraId="3D3CC8F4"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Гурав. Гэрээ байгуулах</w:t>
      </w:r>
    </w:p>
    <w:p w14:paraId="5FF602AB" w14:textId="491F3E83"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 xml:space="preserve">3.1. </w:t>
      </w:r>
      <w:bookmarkStart w:id="5" w:name="_Hlk243493869"/>
      <w:r w:rsidR="001553A0">
        <w:rPr>
          <w:rFonts w:ascii="Arial" w:hAnsi="Arial" w:cs="Arial"/>
          <w:noProof/>
          <w:szCs w:val="24"/>
          <w:lang w:val="mn-MN"/>
        </w:rPr>
        <w:t>Г</w:t>
      </w:r>
      <w:r w:rsidR="001553A0" w:rsidRPr="00ED61A8">
        <w:rPr>
          <w:rFonts w:ascii="Arial" w:hAnsi="Arial" w:cs="Arial"/>
          <w:noProof/>
          <w:szCs w:val="24"/>
          <w:lang w:val="mn-MN"/>
        </w:rPr>
        <w:t>адаадын иргэний харьяатын асуудал эрхэлсэн алб</w:t>
      </w:r>
      <w:bookmarkEnd w:id="5"/>
      <w:r w:rsidR="001553A0">
        <w:rPr>
          <w:rFonts w:ascii="Arial" w:hAnsi="Arial" w:cs="Arial"/>
          <w:noProof/>
          <w:szCs w:val="24"/>
          <w:lang w:val="mn-MN"/>
        </w:rPr>
        <w:t>а</w:t>
      </w:r>
      <w:r w:rsidRPr="007B72F7">
        <w:rPr>
          <w:rFonts w:ascii="Arial" w:hAnsi="Arial" w:cs="Arial"/>
          <w:noProof/>
          <w:szCs w:val="24"/>
          <w:lang w:val="mn-MN"/>
        </w:rPr>
        <w:t xml:space="preserve"> үрчлэгч талтай тушаалын хоёрдугаар хавсралтын загварын дагуу хоёр талт гэрээ байгуулна. Зуучлагч байгууллага гэрээний үүрэг хүлээхийг зөвшөөрсөн бол гуравдугаар хавсралтын загварын дагуу гурван талт гэрээ байгуулж болно.</w:t>
      </w:r>
    </w:p>
    <w:p w14:paraId="7BD145A4" w14:textId="0B22E850"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lastRenderedPageBreak/>
        <w:t xml:space="preserve">3.2. Монголын талаас гэрээнд </w:t>
      </w:r>
      <w:r w:rsidR="0094630A">
        <w:rPr>
          <w:rFonts w:ascii="Arial" w:hAnsi="Arial" w:cs="Arial"/>
          <w:noProof/>
          <w:szCs w:val="24"/>
          <w:lang w:val="mn-MN"/>
        </w:rPr>
        <w:t>Г</w:t>
      </w:r>
      <w:r w:rsidR="001553A0" w:rsidRPr="00ED61A8">
        <w:rPr>
          <w:rFonts w:ascii="Arial" w:hAnsi="Arial" w:cs="Arial"/>
          <w:noProof/>
          <w:szCs w:val="24"/>
          <w:lang w:val="mn-MN"/>
        </w:rPr>
        <w:t>адаадын иргэний харьяатын асуудал эрхэлсэн алб</w:t>
      </w:r>
      <w:r w:rsidR="001553A0">
        <w:rPr>
          <w:rFonts w:ascii="Arial" w:hAnsi="Arial" w:cs="Arial"/>
          <w:noProof/>
          <w:szCs w:val="24"/>
          <w:lang w:val="mn-MN"/>
        </w:rPr>
        <w:t>аны</w:t>
      </w:r>
      <w:r w:rsidRPr="007B72F7">
        <w:rPr>
          <w:rFonts w:ascii="Arial" w:hAnsi="Arial" w:cs="Arial"/>
          <w:noProof/>
          <w:szCs w:val="24"/>
          <w:lang w:val="mn-MN"/>
        </w:rPr>
        <w:t xml:space="preserve"> үрчлэлтийн асуудал хариуцсан нэгжийн дарга тухайн байгууллагын даргын бичгээр олгосон эрхийн үндсэн дээр гарын үсэг зурна. Эрх олгосон шийдвэрийн огноо, дугаарыг гэрээнд тусгана. Гэрээ байгуулснаар </w:t>
      </w:r>
      <w:r w:rsidR="0094630A">
        <w:rPr>
          <w:rFonts w:ascii="Arial" w:hAnsi="Arial" w:cs="Arial"/>
          <w:noProof/>
          <w:szCs w:val="24"/>
          <w:lang w:val="mn-MN"/>
        </w:rPr>
        <w:t>Х</w:t>
      </w:r>
      <w:r w:rsidR="001553A0" w:rsidRPr="007B72F7">
        <w:rPr>
          <w:rFonts w:ascii="Arial" w:hAnsi="Arial" w:cs="Arial"/>
          <w:noProof/>
          <w:szCs w:val="24"/>
          <w:lang w:val="mn-MN"/>
        </w:rPr>
        <w:t xml:space="preserve">үүхэд, гэр бүлийн </w:t>
      </w:r>
      <w:r w:rsidR="001553A0">
        <w:rPr>
          <w:rFonts w:ascii="Arial" w:hAnsi="Arial" w:cs="Arial"/>
          <w:noProof/>
          <w:szCs w:val="24"/>
          <w:lang w:val="mn-MN"/>
        </w:rPr>
        <w:t xml:space="preserve">хөгжлийн </w:t>
      </w:r>
      <w:r w:rsidR="001553A0" w:rsidRPr="007B72F7">
        <w:rPr>
          <w:rFonts w:ascii="Arial" w:hAnsi="Arial" w:cs="Arial"/>
          <w:noProof/>
          <w:szCs w:val="24"/>
          <w:lang w:val="mn-MN"/>
        </w:rPr>
        <w:t xml:space="preserve">асуудал </w:t>
      </w:r>
      <w:r w:rsidR="001553A0">
        <w:rPr>
          <w:rFonts w:ascii="Arial" w:hAnsi="Arial" w:cs="Arial"/>
          <w:noProof/>
          <w:szCs w:val="24"/>
          <w:lang w:val="mn-MN"/>
        </w:rPr>
        <w:t>эрхэлсэн</w:t>
      </w:r>
      <w:r w:rsidR="001553A0" w:rsidRPr="007B72F7">
        <w:rPr>
          <w:rFonts w:ascii="Arial" w:hAnsi="Arial" w:cs="Arial"/>
          <w:noProof/>
          <w:szCs w:val="24"/>
          <w:lang w:val="mn-MN"/>
        </w:rPr>
        <w:t xml:space="preserve"> </w:t>
      </w:r>
      <w:r w:rsidR="001553A0">
        <w:rPr>
          <w:rFonts w:ascii="Arial" w:hAnsi="Arial" w:cs="Arial"/>
          <w:noProof/>
          <w:szCs w:val="24"/>
          <w:lang w:val="mn-MN"/>
        </w:rPr>
        <w:t xml:space="preserve">төрийн захиргааны төв </w:t>
      </w:r>
      <w:r w:rsidR="001553A0" w:rsidRPr="007B72F7">
        <w:rPr>
          <w:rFonts w:ascii="Arial" w:hAnsi="Arial" w:cs="Arial"/>
          <w:noProof/>
          <w:szCs w:val="24"/>
          <w:lang w:val="mn-MN"/>
        </w:rPr>
        <w:t>байгууллага</w:t>
      </w:r>
      <w:r w:rsidRPr="007B72F7">
        <w:rPr>
          <w:rFonts w:ascii="Arial" w:hAnsi="Arial" w:cs="Arial"/>
          <w:noProof/>
          <w:szCs w:val="24"/>
          <w:lang w:val="mn-MN"/>
        </w:rPr>
        <w:t xml:space="preserve">, Дипломат төлөөлөгчийн газар, </w:t>
      </w:r>
      <w:r w:rsidR="0094630A">
        <w:rPr>
          <w:rFonts w:ascii="Arial" w:hAnsi="Arial" w:cs="Arial"/>
          <w:noProof/>
          <w:szCs w:val="24"/>
          <w:lang w:val="mn-MN"/>
        </w:rPr>
        <w:t>Г</w:t>
      </w:r>
      <w:r w:rsidRPr="007B72F7">
        <w:rPr>
          <w:rFonts w:ascii="Arial" w:hAnsi="Arial" w:cs="Arial"/>
          <w:noProof/>
          <w:szCs w:val="24"/>
          <w:lang w:val="mn-MN"/>
        </w:rPr>
        <w:t xml:space="preserve">адаад харилцааны </w:t>
      </w:r>
      <w:r w:rsidR="001553A0" w:rsidRPr="00ED61A8">
        <w:rPr>
          <w:rFonts w:ascii="Arial" w:hAnsi="Arial" w:cs="Arial"/>
          <w:noProof/>
          <w:szCs w:val="24"/>
          <w:lang w:val="mn-MN"/>
        </w:rPr>
        <w:t xml:space="preserve">асуудал эрхэлсэн төрийн захиргааны төв </w:t>
      </w:r>
      <w:r w:rsidRPr="007B72F7">
        <w:rPr>
          <w:rFonts w:ascii="Arial" w:hAnsi="Arial" w:cs="Arial"/>
          <w:noProof/>
          <w:szCs w:val="24"/>
          <w:lang w:val="mn-MN"/>
        </w:rPr>
        <w:t>байгууллагын хуулиар хүлээсэн үүрэг өөрчлөгдөхгүй.</w:t>
      </w:r>
    </w:p>
    <w:p w14:paraId="26699785"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3.3. Үрчлэлтийн шийдвэр хүчин төгөлдөр болсны дараа, хүүхэд үрчлэгч талтай хамт амьдарч эхлэхээс өмнө гэрээ байгуулна. Боломжгүй бол хамт амьдарч эхэлснээс хойш 30 хоногийн дотор байгуулна. Гэрээ байгуулаагүй нь хуульд заасан хяналт, тайлагналын үүргийг хойшлуулах үндэслэл болохгүй.</w:t>
      </w:r>
    </w:p>
    <w:p w14:paraId="3BE6955F"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3.4. Үрчлэлтийн өмнөх ярилцлага, мэдээлэл өгөх ажиллагаанд гэрээний заалт бүр, тайлагнах давтамж, мэдээлэл хүргүүлэх байгууллага, яаралтай мэдэгдэх үүргийг үрчлэгч талын ойлгох хэлээр тайлбарлаж, танилцсан тухай тэмдэглэл үйлдэнэ. Энэ нь үрчлэлтийн шийдвэрийг орлохгүй.</w:t>
      </w:r>
    </w:p>
    <w:p w14:paraId="17FD1F00"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3.5. Хамтран үрчлэн авсан иргэд гэрээнд тус тус гарын үсэг зурна. Төлөөлөгчөөр гарын үсэг зуруулах тохиолдолд хуульд нийцсэн төлөөлөх эрхийг баталгаажуулна. Зуучлагч байгууллагын төлөөлөгчийн эрх, байгууллагын хүчинтэй зөвшөөрлийг шалгана.</w:t>
      </w:r>
    </w:p>
    <w:p w14:paraId="649B1365"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3.6. Гэрээг монгол хэлээр болон үрчлэгч талын ойлгох хэлээр ижил агуулгатай үйлдэнэ. Эхийн тоо, хэл, тайлбарлах болон орчуулгын зөрүүг шийдвэрлэх арга, мэдээлэл хүргүүлэх суваг, тайлагнах хуваарийг гэрээнд тодорхой тусгана.</w:t>
      </w:r>
    </w:p>
    <w:p w14:paraId="2C440613"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3.7. Гэрээнд хүүхэд, талуудын таних болон холбоо барих мэдээлэл, шүүхийн шийдвэр, оршин суугаа улс, тайлагнах үүрэг, хүүхдийн оролцоо, эрсдэлийн мэдэгдэл, мэдээлэл хамгаалах нөхцөл, зуучлагчийн үүрэг, хугацаа, өөрчлөлт, маргаан шийдвэрлэх зохицуулалтыг тусгана.</w:t>
      </w:r>
    </w:p>
    <w:p w14:paraId="48A9CE75"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3.8. Хяналт хэрэгжүүлэх, тайлан хүлээн авах, хүүхэдтэй харилцах нөхцөл болгон төлбөр, хандив шаардахыг хориглоно. Зуучлагчийн хууль ёсны үйлчилгээний төлбөрийг үйлчилгээний төрөл, хэмжээ, төлөх этгээдийн хамт тусад нь ил тод тохиролцоно.</w:t>
      </w:r>
    </w:p>
    <w:p w14:paraId="35624A40"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Дөрөв. Бүртгэл болон мэдээлэл солилцох</w:t>
      </w:r>
    </w:p>
    <w:p w14:paraId="16C75ABC" w14:textId="7219F434"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 xml:space="preserve">4.1. </w:t>
      </w:r>
      <w:r w:rsidR="001553A0">
        <w:rPr>
          <w:rFonts w:ascii="Arial" w:hAnsi="Arial" w:cs="Arial"/>
          <w:noProof/>
          <w:szCs w:val="24"/>
          <w:lang w:val="mn-MN"/>
        </w:rPr>
        <w:t>Г</w:t>
      </w:r>
      <w:r w:rsidR="001553A0" w:rsidRPr="00ED61A8">
        <w:rPr>
          <w:rFonts w:ascii="Arial" w:hAnsi="Arial" w:cs="Arial"/>
          <w:noProof/>
          <w:szCs w:val="24"/>
          <w:lang w:val="mn-MN"/>
        </w:rPr>
        <w:t>адаадын иргэний харьяатын асуудал эрхэлсэн алб</w:t>
      </w:r>
      <w:r w:rsidR="001553A0">
        <w:rPr>
          <w:rFonts w:ascii="Arial" w:hAnsi="Arial" w:cs="Arial"/>
          <w:noProof/>
          <w:szCs w:val="24"/>
          <w:lang w:val="mn-MN"/>
        </w:rPr>
        <w:t>а</w:t>
      </w:r>
      <w:r w:rsidRPr="007B72F7">
        <w:rPr>
          <w:rFonts w:ascii="Arial" w:hAnsi="Arial" w:cs="Arial"/>
          <w:noProof/>
          <w:szCs w:val="24"/>
          <w:lang w:val="mn-MN"/>
        </w:rPr>
        <w:t xml:space="preserve"> гэрээ, шүүхийн шийдвэр, хүүхдийн байршил, тайлагнах хуваарь, холбоо барих мэдээллийг бүртгэж, гэрээ байгуулснаас хойш ажлын таван өдрийн дотор </w:t>
      </w:r>
      <w:r w:rsidR="0094630A">
        <w:rPr>
          <w:rFonts w:ascii="Arial" w:hAnsi="Arial" w:cs="Arial"/>
          <w:noProof/>
          <w:szCs w:val="24"/>
          <w:lang w:val="mn-MN"/>
        </w:rPr>
        <w:t>Х</w:t>
      </w:r>
      <w:r w:rsidR="001553A0" w:rsidRPr="00ED61A8">
        <w:rPr>
          <w:rFonts w:ascii="Arial" w:hAnsi="Arial" w:cs="Arial"/>
          <w:noProof/>
          <w:szCs w:val="24"/>
          <w:lang w:val="mn-MN"/>
        </w:rPr>
        <w:t>үүхэд, гэр бүлийн хөгжлийн асуудал эрхэлсэн төрийн захиргааны төв</w:t>
      </w:r>
      <w:r w:rsidRPr="007B72F7">
        <w:rPr>
          <w:rFonts w:ascii="Arial" w:hAnsi="Arial" w:cs="Arial"/>
          <w:noProof/>
          <w:szCs w:val="24"/>
          <w:lang w:val="mn-MN"/>
        </w:rPr>
        <w:t xml:space="preserve"> байгууллага болон хяналт хариуцах Дипломат төлөөлөгчийн газар, эсхүл </w:t>
      </w:r>
      <w:r w:rsidR="0094630A">
        <w:rPr>
          <w:rFonts w:ascii="Arial" w:hAnsi="Arial" w:cs="Arial"/>
          <w:noProof/>
          <w:szCs w:val="24"/>
          <w:lang w:val="mn-MN"/>
        </w:rPr>
        <w:t>Г</w:t>
      </w:r>
      <w:r w:rsidRPr="007B72F7">
        <w:rPr>
          <w:rFonts w:ascii="Arial" w:hAnsi="Arial" w:cs="Arial"/>
          <w:noProof/>
          <w:szCs w:val="24"/>
          <w:lang w:val="mn-MN"/>
        </w:rPr>
        <w:t xml:space="preserve">адаад харилцааны </w:t>
      </w:r>
      <w:bookmarkStart w:id="6" w:name="_Hlk243494259"/>
      <w:r w:rsidR="0094630A" w:rsidRPr="00ED61A8">
        <w:rPr>
          <w:rFonts w:ascii="Arial" w:hAnsi="Arial" w:cs="Arial"/>
          <w:noProof/>
          <w:szCs w:val="24"/>
          <w:lang w:val="mn-MN"/>
        </w:rPr>
        <w:t>асуудал эрхэлсэн төрийн захиргааны төв</w:t>
      </w:r>
      <w:bookmarkEnd w:id="6"/>
      <w:r w:rsidR="0094630A" w:rsidRPr="00ED61A8">
        <w:rPr>
          <w:rFonts w:ascii="Arial" w:hAnsi="Arial" w:cs="Arial"/>
          <w:noProof/>
          <w:szCs w:val="24"/>
          <w:lang w:val="mn-MN"/>
        </w:rPr>
        <w:t xml:space="preserve"> </w:t>
      </w:r>
      <w:r w:rsidRPr="007B72F7">
        <w:rPr>
          <w:rFonts w:ascii="Arial" w:hAnsi="Arial" w:cs="Arial"/>
          <w:noProof/>
          <w:szCs w:val="24"/>
          <w:lang w:val="mn-MN"/>
        </w:rPr>
        <w:t>байгууллагад хамгаалалттай сувгаар хүргүүлнэ.</w:t>
      </w:r>
    </w:p>
    <w:p w14:paraId="78F09DD5" w14:textId="178EA6C0"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 xml:space="preserve">4.2. </w:t>
      </w:r>
      <w:r w:rsidR="0094630A">
        <w:rPr>
          <w:rFonts w:ascii="Arial" w:hAnsi="Arial" w:cs="Arial"/>
          <w:noProof/>
          <w:szCs w:val="24"/>
          <w:lang w:val="mn-MN"/>
        </w:rPr>
        <w:t>Х</w:t>
      </w:r>
      <w:r w:rsidR="0094630A" w:rsidRPr="00ED61A8">
        <w:rPr>
          <w:rFonts w:ascii="Arial" w:hAnsi="Arial" w:cs="Arial"/>
          <w:noProof/>
          <w:szCs w:val="24"/>
          <w:lang w:val="mn-MN"/>
        </w:rPr>
        <w:t>үүхэд, гэр бүлийн хөгжлийн асуудал эрхэлсэн төрийн захиргааны төв</w:t>
      </w:r>
      <w:r w:rsidR="0094630A" w:rsidRPr="007B72F7">
        <w:rPr>
          <w:rFonts w:ascii="Arial" w:hAnsi="Arial" w:cs="Arial"/>
          <w:noProof/>
          <w:szCs w:val="24"/>
          <w:lang w:val="mn-MN"/>
        </w:rPr>
        <w:t xml:space="preserve"> байгууллага</w:t>
      </w:r>
      <w:r w:rsidR="0094630A">
        <w:rPr>
          <w:rFonts w:ascii="Arial" w:hAnsi="Arial" w:cs="Arial"/>
          <w:noProof/>
          <w:szCs w:val="24"/>
          <w:lang w:val="mn-MN"/>
        </w:rPr>
        <w:t xml:space="preserve"> </w:t>
      </w:r>
      <w:r w:rsidRPr="007B72F7">
        <w:rPr>
          <w:rFonts w:ascii="Arial" w:hAnsi="Arial" w:cs="Arial"/>
          <w:noProof/>
          <w:szCs w:val="24"/>
          <w:lang w:val="mn-MN"/>
        </w:rPr>
        <w:t>хүлээн авсан болон шинэчлэгдсэн мэдээллийг ажлын таван өдрийн дотор үрчлэлтийн мэдээллийн санд нийлүүлж, эх сурвалж, огноо, бүртгэл хөтөлсөн ажилтны мэдээллийг тэмдэглэнэ. Мэдээллийн сангийн эрх бүхий хөтлөгчтэй холбогдох журмын дагуу хамтран ажиллана.</w:t>
      </w:r>
    </w:p>
    <w:p w14:paraId="41E3F5C8"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lastRenderedPageBreak/>
        <w:t>4.3. Үрчлэгч тал хаяг, холбоо барих мэдээлэл, хүүхдийн оршин суугаа улс болон асран хамгаалах бодит нөхцөл өөрчлөгдсөнөөс хойш 14 хоногийн дотор гэрээнд заасан байгууллагуудад мэдэгдэнэ. Аюулгүй байдалд шууд нөлөөлөх нөхцөлд энэ журмын 7.2-ыг мөрдөнө.</w:t>
      </w:r>
    </w:p>
    <w:p w14:paraId="6158C7CE" w14:textId="77777777" w:rsidR="00A73B36" w:rsidRPr="007B72F7" w:rsidRDefault="00870CAE" w:rsidP="00D31C22">
      <w:pPr>
        <w:jc w:val="both"/>
        <w:rPr>
          <w:rFonts w:ascii="Arial" w:hAnsi="Arial" w:cs="Arial"/>
          <w:noProof/>
          <w:szCs w:val="24"/>
          <w:lang w:val="mn-MN"/>
        </w:rPr>
      </w:pPr>
      <w:r w:rsidRPr="007B72F7">
        <w:rPr>
          <w:rFonts w:ascii="Arial" w:hAnsi="Arial" w:cs="Arial"/>
          <w:noProof/>
          <w:szCs w:val="24"/>
          <w:lang w:val="mn-MN"/>
        </w:rPr>
        <w:t>4.4. Хүүхэд өөр улс руу шилжин суурьшсан тохиолдолд гадаад харилцааны байгууллага хяналт хариуцах байгууллагыг тодорхойлж, өмнөх тайлан, эрсдэлийн болон хамгааллын мэдээллийг шилжүүлэх ажлыг зохицуулна. Хяналт шилжүүлсэн огноо, хүлээн авсан ажилтныг бүртгэнэ.</w:t>
      </w:r>
    </w:p>
    <w:p w14:paraId="25F614FC" w14:textId="17F49650" w:rsidR="00A73B36" w:rsidRDefault="00870CAE" w:rsidP="00D31C22">
      <w:pPr>
        <w:jc w:val="both"/>
        <w:rPr>
          <w:rFonts w:ascii="Arial" w:hAnsi="Arial" w:cs="Arial"/>
          <w:noProof/>
          <w:szCs w:val="24"/>
          <w:lang w:val="mn-MN"/>
        </w:rPr>
      </w:pPr>
      <w:r w:rsidRPr="007B72F7">
        <w:rPr>
          <w:rFonts w:ascii="Arial" w:hAnsi="Arial" w:cs="Arial"/>
          <w:noProof/>
          <w:szCs w:val="24"/>
          <w:lang w:val="mn-MN"/>
        </w:rPr>
        <w:t>4.5. Байгууллагууд зөрүүтэй мэдээллийг эх сурвалжаас тодруулж засварлана. Хуулиар шаардсан мэдээллийн үнэн зөв, бүрэн бүтэн байдлыг хангах бөгөөд хувийн мэдээллийг нийтэд нээлттэй санд байр</w:t>
      </w:r>
      <w:r w:rsidR="00112211">
        <w:rPr>
          <w:rFonts w:ascii="Arial" w:hAnsi="Arial" w:cs="Arial"/>
          <w:noProof/>
          <w:szCs w:val="24"/>
          <w:lang w:val="mn-MN"/>
        </w:rPr>
        <w:t>ш</w:t>
      </w:r>
      <w:r w:rsidRPr="007B72F7">
        <w:rPr>
          <w:rFonts w:ascii="Arial" w:hAnsi="Arial" w:cs="Arial"/>
          <w:noProof/>
          <w:szCs w:val="24"/>
          <w:lang w:val="mn-MN"/>
        </w:rPr>
        <w:t>уулахгүй.</w:t>
      </w:r>
    </w:p>
    <w:p w14:paraId="1D3746D1" w14:textId="6CA48BE7" w:rsidR="00D47BB8" w:rsidRPr="0025446B" w:rsidRDefault="00D47BB8" w:rsidP="00D31C22">
      <w:pPr>
        <w:jc w:val="both"/>
        <w:rPr>
          <w:rFonts w:ascii="Arial" w:hAnsi="Arial" w:cs="Arial"/>
          <w:noProof/>
          <w:color w:val="auto"/>
          <w:szCs w:val="24"/>
          <w:lang w:val="mn-MN"/>
        </w:rPr>
      </w:pPr>
      <w:r w:rsidRPr="0025446B">
        <w:rPr>
          <w:rFonts w:ascii="Arial" w:hAnsi="Arial" w:cs="Arial"/>
          <w:noProof/>
          <w:color w:val="auto"/>
          <w:szCs w:val="24"/>
          <w:lang w:val="mn-MN"/>
        </w:rPr>
        <w:t>Мэдээллийн санд зөвхөн хуульд заасан чиг үүргийг хэрэгжүүлэхэд шаардлагатай мэдээллийг бүртгэнэ. Баримт бичгийн бүрэн эх болон хүний эмзэг мэдээлэлд хандах эрхийг албан чиг үүрэг, хэрэгцээнд үндэслэн хязгаарлаж, хандалтын бүртгэл хөтөлнө.</w:t>
      </w:r>
    </w:p>
    <w:p w14:paraId="6C8FD7A5"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Тав. Гадаад улсад оршин суугаа хүүхдэд тавих хяналт</w:t>
      </w:r>
    </w:p>
    <w:p w14:paraId="6550B572" w14:textId="36D22C84"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5.1. Үрчлэгч тал хүүхдийг 18 насанд хүрэх хүртэл хагас жил тутам хүүхдийн хөгжлийн тайланг Дипломат төлөөлөгчийн газраар, төлөөлөгчийн газар байхгүй тохиолдолд </w:t>
      </w:r>
      <w:r w:rsidR="00D47BB8">
        <w:rPr>
          <w:rFonts w:ascii="Arial" w:hAnsi="Arial" w:cs="Arial"/>
          <w:noProof/>
          <w:szCs w:val="24"/>
          <w:lang w:val="mn-MN"/>
        </w:rPr>
        <w:t>Г</w:t>
      </w:r>
      <w:r w:rsidRPr="007B72F7">
        <w:rPr>
          <w:rFonts w:ascii="Arial" w:hAnsi="Arial" w:cs="Arial"/>
          <w:noProof/>
          <w:szCs w:val="24"/>
          <w:lang w:val="mn-MN"/>
        </w:rPr>
        <w:t xml:space="preserve">адаад харилцааны </w:t>
      </w:r>
      <w:r w:rsidR="00D47BB8">
        <w:rPr>
          <w:rFonts w:ascii="Arial" w:hAnsi="Arial" w:cs="Arial"/>
          <w:noProof/>
          <w:szCs w:val="24"/>
          <w:lang w:val="mn-MN"/>
        </w:rPr>
        <w:t xml:space="preserve">асуудал эрхэлсэн </w:t>
      </w:r>
      <w:r w:rsidR="00D47BB8" w:rsidRPr="00ED61A8">
        <w:rPr>
          <w:rFonts w:ascii="Arial" w:hAnsi="Arial" w:cs="Arial"/>
          <w:noProof/>
          <w:szCs w:val="24"/>
          <w:lang w:val="mn-MN"/>
        </w:rPr>
        <w:t>төрийн захиргааны төв</w:t>
      </w:r>
      <w:r w:rsidR="00D47BB8" w:rsidRPr="007B72F7">
        <w:rPr>
          <w:rFonts w:ascii="Arial" w:hAnsi="Arial" w:cs="Arial"/>
          <w:noProof/>
          <w:szCs w:val="24"/>
          <w:lang w:val="mn-MN"/>
        </w:rPr>
        <w:t xml:space="preserve"> </w:t>
      </w:r>
      <w:r w:rsidRPr="007B72F7">
        <w:rPr>
          <w:rFonts w:ascii="Arial" w:hAnsi="Arial" w:cs="Arial"/>
          <w:noProof/>
          <w:szCs w:val="24"/>
          <w:lang w:val="mn-MN"/>
        </w:rPr>
        <w:t>байгууллагаар дамжуулан</w:t>
      </w:r>
      <w:r w:rsidR="00D47BB8">
        <w:rPr>
          <w:rFonts w:ascii="Arial" w:hAnsi="Arial" w:cs="Arial"/>
          <w:noProof/>
          <w:szCs w:val="24"/>
          <w:lang w:val="mn-MN"/>
        </w:rPr>
        <w:t xml:space="preserve"> Х</w:t>
      </w:r>
      <w:r w:rsidR="00D47BB8" w:rsidRPr="00ED61A8">
        <w:rPr>
          <w:rFonts w:ascii="Arial" w:hAnsi="Arial" w:cs="Arial"/>
          <w:noProof/>
          <w:szCs w:val="24"/>
          <w:lang w:val="mn-MN"/>
        </w:rPr>
        <w:t>үүхэд, гэр бүлийн хөгжлийн асуудал эрхэлсэн төрийн захиргааны</w:t>
      </w:r>
      <w:r w:rsidR="00D47BB8">
        <w:rPr>
          <w:rFonts w:ascii="Arial" w:hAnsi="Arial" w:cs="Arial"/>
          <w:noProof/>
          <w:szCs w:val="24"/>
          <w:lang w:val="mn-MN"/>
        </w:rPr>
        <w:t xml:space="preserve"> </w:t>
      </w:r>
      <w:r w:rsidRPr="007B72F7">
        <w:rPr>
          <w:rFonts w:ascii="Arial" w:hAnsi="Arial" w:cs="Arial"/>
          <w:noProof/>
          <w:szCs w:val="24"/>
          <w:lang w:val="mn-MN"/>
        </w:rPr>
        <w:t xml:space="preserve">төв байгууллага болон </w:t>
      </w:r>
      <w:r w:rsidR="00D47BB8">
        <w:rPr>
          <w:rFonts w:ascii="Arial" w:hAnsi="Arial" w:cs="Arial"/>
          <w:noProof/>
          <w:szCs w:val="24"/>
          <w:lang w:val="mn-MN"/>
        </w:rPr>
        <w:t>Г</w:t>
      </w:r>
      <w:r w:rsidR="00D47BB8" w:rsidRPr="00ED61A8">
        <w:rPr>
          <w:rFonts w:ascii="Arial" w:hAnsi="Arial" w:cs="Arial"/>
          <w:noProof/>
          <w:szCs w:val="24"/>
          <w:lang w:val="mn-MN"/>
        </w:rPr>
        <w:t>адаадын иргэн</w:t>
      </w:r>
      <w:r w:rsidR="00D47BB8">
        <w:rPr>
          <w:rFonts w:ascii="Arial" w:hAnsi="Arial" w:cs="Arial"/>
          <w:noProof/>
          <w:szCs w:val="24"/>
          <w:lang w:val="mn-MN"/>
        </w:rPr>
        <w:t xml:space="preserve">, </w:t>
      </w:r>
      <w:r w:rsidR="00D47BB8" w:rsidRPr="00ED61A8">
        <w:rPr>
          <w:rFonts w:ascii="Arial" w:hAnsi="Arial" w:cs="Arial"/>
          <w:noProof/>
          <w:szCs w:val="24"/>
          <w:lang w:val="mn-MN"/>
        </w:rPr>
        <w:t>харьяатын асуудал эрхэлсэн алб</w:t>
      </w:r>
      <w:r w:rsidR="00D47BB8">
        <w:rPr>
          <w:rFonts w:ascii="Arial" w:hAnsi="Arial" w:cs="Arial"/>
          <w:noProof/>
          <w:szCs w:val="24"/>
          <w:lang w:val="mn-MN"/>
        </w:rPr>
        <w:t>анд</w:t>
      </w:r>
      <w:r w:rsidRPr="007B72F7">
        <w:rPr>
          <w:rFonts w:ascii="Arial" w:hAnsi="Arial" w:cs="Arial"/>
          <w:noProof/>
          <w:szCs w:val="24"/>
          <w:lang w:val="mn-MN"/>
        </w:rPr>
        <w:t xml:space="preserve"> хүргүүлнэ.</w:t>
      </w:r>
    </w:p>
    <w:p w14:paraId="644DD4D1" w14:textId="6756EF14"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5.2. Тайлант зургаан сарын хугацааг хүүхэд үрчлэгч талтай хамт амьдарч эхэлсэн өдрөөс тооцно. Тайланг хугацаа дууссанаас хойш 30 хоногийн дотор ирүүлнэ. Хүүхэд 18 насанд хүрэхэд өмнөх тайлангаас хойших хугацааны</w:t>
      </w:r>
      <w:r w:rsidR="0097583D">
        <w:rPr>
          <w:rFonts w:ascii="Arial" w:hAnsi="Arial" w:cs="Arial"/>
          <w:noProof/>
          <w:szCs w:val="24"/>
          <w:lang w:val="mn-MN"/>
        </w:rPr>
        <w:t xml:space="preserve"> </w:t>
      </w:r>
      <w:r w:rsidRPr="007B72F7">
        <w:rPr>
          <w:rFonts w:ascii="Arial" w:hAnsi="Arial" w:cs="Arial"/>
          <w:noProof/>
          <w:szCs w:val="24"/>
          <w:lang w:val="mn-MN"/>
        </w:rPr>
        <w:t xml:space="preserve"> мэдээллийг нэгтгэж бүртгэлийг хаана. </w:t>
      </w:r>
    </w:p>
    <w:p w14:paraId="18EA402D"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5.3. Тайланг тушаалын дөрөвдүгээр хавсралтын маягтын дагуу боловсруулж, хүүхдийн амьдрах орчин, асаргаа, эрүүл мэнд, боловсрол, хөгжил, сэтгэл зүй, гэр бүл, нийгмийн харилцаа, хэл, соёл, гарал үүслийн мэдээлэл, хүүхдийн үзэл бодол, дэмжлэгийн хэрэгцээг тусгана.</w:t>
      </w:r>
    </w:p>
    <w:p w14:paraId="6DACC78D"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5.4. Үрчлэгч талын гарын үсэг, тайлант хугацаа, огноо болон ашигласан эх сурвалжийг тайланд тусгана. Эрүүл мэнд, боловсролын баримтаас шаардлагатай хэсгийг хавсаргана. Хүүхдийн нүцгэн, доромж утгатай болон аюулгүй байдалд сөргөөр нөлөөлөх зураг, бичлэг шаардахыг хориглоно.</w:t>
      </w:r>
    </w:p>
    <w:p w14:paraId="187057D3"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5.5. Зуучлагч байгууллага тайлан боловсруулах, орчуулах, дамжуулахад тусалж болно. Энэ нь үрчлэгч талын үнэн зөв тайлагнах, хугацаанд хүргүүлэх үүрэг болон Дипломат төлөөлөгчийн газрын хяналтыг орлохгүй.</w:t>
      </w:r>
    </w:p>
    <w:p w14:paraId="28E5E6D6" w14:textId="68A26259"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5.6. Дипломат төлөөлөгчийн газар, эсхүл</w:t>
      </w:r>
      <w:r w:rsidR="00D47BB8">
        <w:rPr>
          <w:rFonts w:ascii="Arial" w:hAnsi="Arial" w:cs="Arial"/>
          <w:noProof/>
          <w:szCs w:val="24"/>
          <w:lang w:val="mn-MN"/>
        </w:rPr>
        <w:t xml:space="preserve"> Г</w:t>
      </w:r>
      <w:r w:rsidR="00D47BB8" w:rsidRPr="00ED61A8">
        <w:rPr>
          <w:rFonts w:ascii="Arial" w:hAnsi="Arial" w:cs="Arial"/>
          <w:noProof/>
          <w:szCs w:val="24"/>
          <w:lang w:val="mn-MN"/>
        </w:rPr>
        <w:t xml:space="preserve">адаад харилцааны асуудал эрхэлсэн </w:t>
      </w:r>
      <w:bookmarkStart w:id="7" w:name="_Hlk243495090"/>
      <w:r w:rsidR="00D47BB8" w:rsidRPr="00ED61A8">
        <w:rPr>
          <w:rFonts w:ascii="Arial" w:hAnsi="Arial" w:cs="Arial"/>
          <w:noProof/>
          <w:szCs w:val="24"/>
          <w:lang w:val="mn-MN"/>
        </w:rPr>
        <w:t>төрийн захиргааны төв</w:t>
      </w:r>
      <w:bookmarkEnd w:id="7"/>
      <w:r w:rsidR="00D47BB8">
        <w:rPr>
          <w:rFonts w:ascii="Arial" w:hAnsi="Arial" w:cs="Arial"/>
          <w:noProof/>
          <w:szCs w:val="24"/>
          <w:lang w:val="mn-MN"/>
        </w:rPr>
        <w:t xml:space="preserve"> </w:t>
      </w:r>
      <w:r w:rsidRPr="007B72F7">
        <w:rPr>
          <w:rFonts w:ascii="Arial" w:hAnsi="Arial" w:cs="Arial"/>
          <w:noProof/>
          <w:szCs w:val="24"/>
          <w:lang w:val="mn-MN"/>
        </w:rPr>
        <w:t>байгууллага тайлангийн бүрдлийг шалгаж, шаардлагатай тодруулга авна. Хүүхэдтэй нас, төлөвшилд нь тохирсон хэлбэрээр харилцаж, хууль, олон улсын гэрээ, тухайн улсын хууль тогтоомжийн хүрээнд эрх бүхий байгууллагатай хамтран нөхцөл байдлыг тодруулна. Энэ журмаар гадаад улсын нутаг дэвсгэрт албадан нэвтрэх, нэгжлэг хийх эрх олгохгүй.</w:t>
      </w:r>
    </w:p>
    <w:p w14:paraId="16D56787" w14:textId="4ADC6F34"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lastRenderedPageBreak/>
        <w:t>5.7. Тайланг хүлээн авснаас хойш ажлын таван өдрийн дотор өөрийн хяналтын тэмдэглэлийн хамт</w:t>
      </w:r>
      <w:r w:rsidR="00D47BB8">
        <w:rPr>
          <w:rFonts w:ascii="Arial" w:hAnsi="Arial" w:cs="Arial"/>
          <w:noProof/>
          <w:szCs w:val="24"/>
          <w:lang w:val="mn-MN"/>
        </w:rPr>
        <w:t xml:space="preserve"> Х</w:t>
      </w:r>
      <w:r w:rsidR="00D47BB8" w:rsidRPr="00ED61A8">
        <w:rPr>
          <w:rFonts w:ascii="Arial" w:hAnsi="Arial" w:cs="Arial"/>
          <w:noProof/>
          <w:szCs w:val="24"/>
          <w:lang w:val="mn-MN"/>
        </w:rPr>
        <w:t>үүхэд, гэр бүлийн хөгжлийн асуудал эрхэлсэн төрийн захиргааны</w:t>
      </w:r>
      <w:r w:rsidRPr="007B72F7">
        <w:rPr>
          <w:rFonts w:ascii="Arial" w:hAnsi="Arial" w:cs="Arial"/>
          <w:noProof/>
          <w:szCs w:val="24"/>
          <w:lang w:val="mn-MN"/>
        </w:rPr>
        <w:t xml:space="preserve"> төв байгууллага болон </w:t>
      </w:r>
      <w:bookmarkStart w:id="8" w:name="_Hlk243495211"/>
      <w:r w:rsidR="00D47BB8">
        <w:rPr>
          <w:rFonts w:ascii="Arial" w:hAnsi="Arial" w:cs="Arial"/>
          <w:noProof/>
          <w:szCs w:val="24"/>
          <w:lang w:val="mn-MN"/>
        </w:rPr>
        <w:t>Г</w:t>
      </w:r>
      <w:r w:rsidR="00D47BB8" w:rsidRPr="00ED61A8">
        <w:rPr>
          <w:rFonts w:ascii="Arial" w:hAnsi="Arial" w:cs="Arial"/>
          <w:noProof/>
          <w:szCs w:val="24"/>
          <w:lang w:val="mn-MN"/>
        </w:rPr>
        <w:t>адаадын иргэн</w:t>
      </w:r>
      <w:r w:rsidR="00D47BB8">
        <w:rPr>
          <w:rFonts w:ascii="Arial" w:hAnsi="Arial" w:cs="Arial"/>
          <w:noProof/>
          <w:szCs w:val="24"/>
          <w:lang w:val="mn-MN"/>
        </w:rPr>
        <w:t xml:space="preserve">, </w:t>
      </w:r>
      <w:r w:rsidR="00D47BB8" w:rsidRPr="00ED61A8">
        <w:rPr>
          <w:rFonts w:ascii="Arial" w:hAnsi="Arial" w:cs="Arial"/>
          <w:noProof/>
          <w:szCs w:val="24"/>
          <w:lang w:val="mn-MN"/>
        </w:rPr>
        <w:t>харьяатын асуудал эрхэлсэн алб</w:t>
      </w:r>
      <w:bookmarkEnd w:id="8"/>
      <w:r w:rsidRPr="007B72F7">
        <w:rPr>
          <w:rFonts w:ascii="Arial" w:hAnsi="Arial" w:cs="Arial"/>
          <w:noProof/>
          <w:szCs w:val="24"/>
          <w:lang w:val="mn-MN"/>
        </w:rPr>
        <w:t>а</w:t>
      </w:r>
      <w:r w:rsidR="00D47BB8">
        <w:rPr>
          <w:rFonts w:ascii="Arial" w:hAnsi="Arial" w:cs="Arial"/>
          <w:noProof/>
          <w:szCs w:val="24"/>
          <w:lang w:val="mn-MN"/>
        </w:rPr>
        <w:t>н</w:t>
      </w:r>
      <w:r w:rsidRPr="007B72F7">
        <w:rPr>
          <w:rFonts w:ascii="Arial" w:hAnsi="Arial" w:cs="Arial"/>
          <w:noProof/>
          <w:szCs w:val="24"/>
          <w:lang w:val="mn-MN"/>
        </w:rPr>
        <w:t>д хүргүүлнэ. Бүрдэл дутуу байх нь эрсдэлийн мэдээллийг шуурхай дамжуулахыг саатуулах үндэслэл болохгүй.</w:t>
      </w:r>
    </w:p>
    <w:p w14:paraId="13F159F9"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Зургаа. Монгол Улсад оршин суугаа хүүхдэд тавих хяналт</w:t>
      </w:r>
    </w:p>
    <w:p w14:paraId="2D155437" w14:textId="60DA42F1"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6.1. Гадаад улсад оршин суугаагаас бусад, гадаадын иргэнд үрчлэгдсэн Монгол Улсын харьяат хүүхдийн эрх, дээд ашиг сонирхол хангагдаж байгаа эсэхэд </w:t>
      </w:r>
      <w:r w:rsidR="00C4008F">
        <w:rPr>
          <w:rFonts w:ascii="Arial" w:hAnsi="Arial" w:cs="Arial"/>
          <w:noProof/>
          <w:szCs w:val="24"/>
          <w:lang w:val="mn-MN"/>
        </w:rPr>
        <w:t>Х</w:t>
      </w:r>
      <w:r w:rsidR="00C4008F" w:rsidRPr="00ED61A8">
        <w:rPr>
          <w:rFonts w:ascii="Arial" w:hAnsi="Arial" w:cs="Arial"/>
          <w:noProof/>
          <w:szCs w:val="24"/>
          <w:lang w:val="mn-MN"/>
        </w:rPr>
        <w:t>үүхэд, гэр бүлийн хөгжлийн асуудал эрхэлсэн төрийн захиргааны</w:t>
      </w:r>
      <w:r w:rsidR="00C4008F" w:rsidRPr="007B72F7">
        <w:rPr>
          <w:rFonts w:ascii="Arial" w:hAnsi="Arial" w:cs="Arial"/>
          <w:noProof/>
          <w:szCs w:val="24"/>
          <w:lang w:val="mn-MN"/>
        </w:rPr>
        <w:t xml:space="preserve"> </w:t>
      </w:r>
      <w:r w:rsidR="002C6A6E">
        <w:rPr>
          <w:rFonts w:ascii="Arial" w:hAnsi="Arial" w:cs="Arial"/>
          <w:noProof/>
          <w:szCs w:val="24"/>
          <w:lang w:val="mn-MN"/>
        </w:rPr>
        <w:t xml:space="preserve">төв </w:t>
      </w:r>
      <w:r w:rsidRPr="007B72F7">
        <w:rPr>
          <w:rFonts w:ascii="Arial" w:hAnsi="Arial" w:cs="Arial"/>
          <w:noProof/>
          <w:szCs w:val="24"/>
          <w:lang w:val="mn-MN"/>
        </w:rPr>
        <w:t>байгууллага хяналт тавьж, хагас жил тутам хөгжлийн тайлан боловсруулна.</w:t>
      </w:r>
    </w:p>
    <w:p w14:paraId="264C82A5" w14:textId="4F9B8CB9"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6.2. </w:t>
      </w:r>
      <w:r w:rsidR="00C4008F">
        <w:rPr>
          <w:rFonts w:ascii="Arial" w:hAnsi="Arial" w:cs="Arial"/>
          <w:noProof/>
          <w:szCs w:val="24"/>
          <w:lang w:val="mn-MN"/>
        </w:rPr>
        <w:t>Х</w:t>
      </w:r>
      <w:r w:rsidR="00C4008F" w:rsidRPr="00ED61A8">
        <w:rPr>
          <w:rFonts w:ascii="Arial" w:hAnsi="Arial" w:cs="Arial"/>
          <w:noProof/>
          <w:szCs w:val="24"/>
          <w:lang w:val="mn-MN"/>
        </w:rPr>
        <w:t xml:space="preserve">үүхэд, гэр бүлийн хөгжлийн асуудал </w:t>
      </w:r>
      <w:r w:rsidR="002C6A6E">
        <w:rPr>
          <w:rFonts w:ascii="Arial" w:hAnsi="Arial" w:cs="Arial"/>
          <w:noProof/>
          <w:szCs w:val="24"/>
          <w:lang w:val="mn-MN"/>
        </w:rPr>
        <w:t>эрхэлсэн</w:t>
      </w:r>
      <w:r w:rsidR="00C4008F" w:rsidRPr="00ED61A8">
        <w:rPr>
          <w:rFonts w:ascii="Arial" w:hAnsi="Arial" w:cs="Arial"/>
          <w:noProof/>
          <w:szCs w:val="24"/>
          <w:lang w:val="mn-MN"/>
        </w:rPr>
        <w:t xml:space="preserve"> төрийн захиргааны</w:t>
      </w:r>
      <w:r w:rsidR="00C4008F" w:rsidRPr="007B72F7">
        <w:rPr>
          <w:rFonts w:ascii="Arial" w:hAnsi="Arial" w:cs="Arial"/>
          <w:noProof/>
          <w:szCs w:val="24"/>
          <w:lang w:val="mn-MN"/>
        </w:rPr>
        <w:t xml:space="preserve"> </w:t>
      </w:r>
      <w:r w:rsidR="002C6A6E">
        <w:rPr>
          <w:rFonts w:ascii="Arial" w:hAnsi="Arial" w:cs="Arial"/>
          <w:noProof/>
          <w:szCs w:val="24"/>
          <w:lang w:val="mn-MN"/>
        </w:rPr>
        <w:t xml:space="preserve">төв </w:t>
      </w:r>
      <w:r w:rsidRPr="007B72F7">
        <w:rPr>
          <w:rFonts w:ascii="Arial" w:hAnsi="Arial" w:cs="Arial"/>
          <w:noProof/>
          <w:szCs w:val="24"/>
          <w:lang w:val="mn-MN"/>
        </w:rPr>
        <w:t>байгууллага</w:t>
      </w:r>
      <w:r w:rsidR="002C6A6E">
        <w:rPr>
          <w:rFonts w:ascii="Arial" w:hAnsi="Arial" w:cs="Arial"/>
          <w:noProof/>
          <w:szCs w:val="24"/>
          <w:lang w:val="mn-MN"/>
        </w:rPr>
        <w:t xml:space="preserve"> нь Х</w:t>
      </w:r>
      <w:r w:rsidR="002C6A6E" w:rsidRPr="00ED61A8">
        <w:rPr>
          <w:rFonts w:ascii="Arial" w:hAnsi="Arial" w:cs="Arial"/>
          <w:noProof/>
          <w:szCs w:val="24"/>
          <w:lang w:val="mn-MN"/>
        </w:rPr>
        <w:t xml:space="preserve">үүхэд, гэр бүлийн хөгжлийн асуудал </w:t>
      </w:r>
      <w:r w:rsidR="002C6A6E">
        <w:rPr>
          <w:rFonts w:ascii="Arial" w:hAnsi="Arial" w:cs="Arial"/>
          <w:noProof/>
          <w:szCs w:val="24"/>
          <w:lang w:val="mn-MN"/>
        </w:rPr>
        <w:t>хариуцсан</w:t>
      </w:r>
      <w:r w:rsidR="002C6A6E" w:rsidRPr="00ED61A8">
        <w:rPr>
          <w:rFonts w:ascii="Arial" w:hAnsi="Arial" w:cs="Arial"/>
          <w:noProof/>
          <w:szCs w:val="24"/>
          <w:lang w:val="mn-MN"/>
        </w:rPr>
        <w:t xml:space="preserve"> төрийн захиргааны</w:t>
      </w:r>
      <w:r w:rsidR="002C6A6E">
        <w:rPr>
          <w:rFonts w:ascii="Arial" w:hAnsi="Arial" w:cs="Arial"/>
          <w:noProof/>
          <w:szCs w:val="24"/>
          <w:lang w:val="mn-MN"/>
        </w:rPr>
        <w:t xml:space="preserve"> </w:t>
      </w:r>
      <w:r w:rsidR="002C6A6E" w:rsidRPr="007B72F7">
        <w:rPr>
          <w:rFonts w:ascii="Arial" w:hAnsi="Arial" w:cs="Arial"/>
          <w:noProof/>
          <w:szCs w:val="24"/>
          <w:lang w:val="mn-MN"/>
        </w:rPr>
        <w:t>байгууллага</w:t>
      </w:r>
      <w:r w:rsidR="002C6A6E">
        <w:rPr>
          <w:rFonts w:ascii="Arial" w:hAnsi="Arial" w:cs="Arial"/>
          <w:noProof/>
          <w:szCs w:val="24"/>
          <w:lang w:val="mn-MN"/>
        </w:rPr>
        <w:t xml:space="preserve">ар дамжуулан </w:t>
      </w:r>
      <w:r w:rsidRPr="007B72F7">
        <w:rPr>
          <w:rFonts w:ascii="Arial" w:hAnsi="Arial" w:cs="Arial"/>
          <w:noProof/>
          <w:szCs w:val="24"/>
          <w:lang w:val="mn-MN"/>
        </w:rPr>
        <w:t xml:space="preserve"> хүүхэд тус бүрд хариуцсан ажилтан, хяналтын хуваарь тогтоож, хүүхэд, үрчлэгч талтай уулзах, хуульд заасан хүрээнд мэдээлэл авах, шаардлагатай мэргэжилтнийг оролцуулах ажлыг зохион байгуулна. Үрчлэгч тал нь</w:t>
      </w:r>
      <w:r w:rsidR="0097583D">
        <w:rPr>
          <w:rFonts w:ascii="Arial" w:hAnsi="Arial" w:cs="Arial"/>
          <w:noProof/>
          <w:szCs w:val="24"/>
          <w:lang w:val="mn-MN"/>
        </w:rPr>
        <w:t xml:space="preserve"> </w:t>
      </w:r>
      <w:r w:rsidRPr="007B72F7">
        <w:rPr>
          <w:rFonts w:ascii="Arial" w:hAnsi="Arial" w:cs="Arial"/>
          <w:noProof/>
          <w:szCs w:val="24"/>
          <w:lang w:val="mn-MN"/>
        </w:rPr>
        <w:t>хяналтад шаардлагатай мэдээллээр хангах хэлбэрээр хамтран ажиллана.</w:t>
      </w:r>
    </w:p>
    <w:p w14:paraId="603CC46A"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6.3. Хүүхдийн үзэл бодлыг дарамт шахалтгүй орчинд сонсож, ярилцлагын зорилго, мэдээлэл ашиглах хүрээг ойлгомжтой тайлбарлана. Үзэл бодлоо илэрхийлэхээс татгалзсан нь дангаараа сөрөг үнэлгээний үндэслэл болохгүй.</w:t>
      </w:r>
    </w:p>
    <w:p w14:paraId="1647F37F" w14:textId="15EBFD6F"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6.4. Тайланг дөрөвдүгээр хавсралтын маягтаар хагас жил тутам үйлдэж, хяналт хэрэгжүүлсэн ажилтан, хянасан албан тушаалтан баталгаажуулна. </w:t>
      </w:r>
      <w:r w:rsidR="00C4008F">
        <w:rPr>
          <w:rFonts w:ascii="Arial" w:hAnsi="Arial" w:cs="Arial"/>
          <w:noProof/>
          <w:szCs w:val="24"/>
          <w:lang w:val="mn-MN"/>
        </w:rPr>
        <w:t>Х</w:t>
      </w:r>
      <w:r w:rsidR="00C4008F" w:rsidRPr="00ED61A8">
        <w:rPr>
          <w:rFonts w:ascii="Arial" w:hAnsi="Arial" w:cs="Arial"/>
          <w:noProof/>
          <w:szCs w:val="24"/>
          <w:lang w:val="mn-MN"/>
        </w:rPr>
        <w:t>үүхэд, гэр бүлийн хөгжлийн асуудал эрхэлсэн төрийн захиргааны</w:t>
      </w:r>
      <w:r w:rsidR="00C4008F" w:rsidRPr="007B72F7">
        <w:rPr>
          <w:rFonts w:ascii="Arial" w:hAnsi="Arial" w:cs="Arial"/>
          <w:noProof/>
          <w:szCs w:val="24"/>
          <w:lang w:val="mn-MN"/>
        </w:rPr>
        <w:t xml:space="preserve"> </w:t>
      </w:r>
      <w:r w:rsidR="002C6A6E">
        <w:rPr>
          <w:rFonts w:ascii="Arial" w:hAnsi="Arial" w:cs="Arial"/>
          <w:noProof/>
          <w:szCs w:val="24"/>
          <w:lang w:val="mn-MN"/>
        </w:rPr>
        <w:t xml:space="preserve">төв </w:t>
      </w:r>
      <w:r w:rsidRPr="007B72F7">
        <w:rPr>
          <w:rFonts w:ascii="Arial" w:hAnsi="Arial" w:cs="Arial"/>
          <w:noProof/>
          <w:szCs w:val="24"/>
          <w:lang w:val="mn-MN"/>
        </w:rPr>
        <w:t xml:space="preserve">байгууллага мэдээллийн санд нийлүүлж, чиг үүрэгт нь хамаарах мэдээллийг </w:t>
      </w:r>
      <w:r w:rsidR="00C4008F">
        <w:rPr>
          <w:rFonts w:ascii="Arial" w:hAnsi="Arial" w:cs="Arial"/>
          <w:noProof/>
          <w:szCs w:val="24"/>
          <w:lang w:val="mn-MN"/>
        </w:rPr>
        <w:t>Г</w:t>
      </w:r>
      <w:r w:rsidR="00C4008F" w:rsidRPr="00ED61A8">
        <w:rPr>
          <w:rFonts w:ascii="Arial" w:hAnsi="Arial" w:cs="Arial"/>
          <w:noProof/>
          <w:szCs w:val="24"/>
          <w:lang w:val="mn-MN"/>
        </w:rPr>
        <w:t>адаадын иргэн</w:t>
      </w:r>
      <w:r w:rsidR="00C4008F">
        <w:rPr>
          <w:rFonts w:ascii="Arial" w:hAnsi="Arial" w:cs="Arial"/>
          <w:noProof/>
          <w:szCs w:val="24"/>
          <w:lang w:val="mn-MN"/>
        </w:rPr>
        <w:t xml:space="preserve">, </w:t>
      </w:r>
      <w:r w:rsidR="00C4008F" w:rsidRPr="00ED61A8">
        <w:rPr>
          <w:rFonts w:ascii="Arial" w:hAnsi="Arial" w:cs="Arial"/>
          <w:noProof/>
          <w:szCs w:val="24"/>
          <w:lang w:val="mn-MN"/>
        </w:rPr>
        <w:t>харьяатын асуудал эрхэлсэн алб</w:t>
      </w:r>
      <w:r w:rsidR="00C4008F">
        <w:rPr>
          <w:rFonts w:ascii="Arial" w:hAnsi="Arial" w:cs="Arial"/>
          <w:noProof/>
          <w:szCs w:val="24"/>
          <w:lang w:val="mn-MN"/>
        </w:rPr>
        <w:t xml:space="preserve">анд </w:t>
      </w:r>
      <w:r w:rsidRPr="007B72F7">
        <w:rPr>
          <w:rFonts w:ascii="Arial" w:hAnsi="Arial" w:cs="Arial"/>
          <w:noProof/>
          <w:szCs w:val="24"/>
          <w:lang w:val="mn-MN"/>
        </w:rPr>
        <w:t>хүргүүлнэ.</w:t>
      </w:r>
    </w:p>
    <w:p w14:paraId="61551292" w14:textId="44DE5EDE"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6.5. Монгол Улсад оршин суугаа хүүхдийн эрх зөрчигдсөн байж болзошгүй нөхцөл ажиглагдсан, эсхүл тогтоогдсон бол хүн, хуулийн этгээд Гэр бүлийн тухай хуулийн 83.6-д заасны дагуу </w:t>
      </w:r>
      <w:r w:rsidR="002C6A6E">
        <w:rPr>
          <w:rFonts w:ascii="Arial" w:hAnsi="Arial" w:cs="Arial"/>
          <w:noProof/>
          <w:szCs w:val="24"/>
          <w:lang w:val="mn-MN"/>
        </w:rPr>
        <w:t>Х</w:t>
      </w:r>
      <w:r w:rsidR="002C6A6E" w:rsidRPr="00ED61A8">
        <w:rPr>
          <w:rFonts w:ascii="Arial" w:hAnsi="Arial" w:cs="Arial"/>
          <w:noProof/>
          <w:szCs w:val="24"/>
          <w:lang w:val="mn-MN"/>
        </w:rPr>
        <w:t>үүхэд, гэр бүлийн хөгжлийн асуудал эрхэлсэн төрийн захиргааны</w:t>
      </w:r>
      <w:r w:rsidR="002C6A6E" w:rsidRPr="007B72F7">
        <w:rPr>
          <w:rFonts w:ascii="Arial" w:hAnsi="Arial" w:cs="Arial"/>
          <w:noProof/>
          <w:szCs w:val="24"/>
          <w:lang w:val="mn-MN"/>
        </w:rPr>
        <w:t xml:space="preserve"> </w:t>
      </w:r>
      <w:r w:rsidRPr="007B72F7">
        <w:rPr>
          <w:rFonts w:ascii="Arial" w:hAnsi="Arial" w:cs="Arial"/>
          <w:noProof/>
          <w:szCs w:val="24"/>
          <w:lang w:val="mn-MN"/>
        </w:rPr>
        <w:t>төв байгууллага болон холбогдох эрх бүхий байгууллагад мэдэгдэх үүрэгтэй.</w:t>
      </w:r>
    </w:p>
    <w:p w14:paraId="17B6572A"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Долоо. Эрсдэлийн мэдээлэл болон хамгааллын арга хэмжээ</w:t>
      </w:r>
    </w:p>
    <w:p w14:paraId="493A9DDB"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7.1. Тайлан ирүүлээгүй, хүүхэдтэй холбоо тогтоох боломжгүй болсон, хүчирхийлэл, үл хайхрах байдал, мөлжлөг, сураггүй болох, хүүхдийг бусдад шилжүүлсэн байж болзошгүй мэдээлэл ирсэн тохиолдолд хяналт хэрэгжүүлэгч байгууллага нөхцөл байдлыг даруй тодруулна. Тайлан хоцорсон нь дангаараа хүүхдийн эрх зөрчигдсөнийг тогтоох үндэслэл болохгүй.</w:t>
      </w:r>
    </w:p>
    <w:p w14:paraId="68C6ABDB"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7.2. Үрчлэгч тал, гэрээ байгуулсан зуучлагч байгууллага хүүхдийн амь нас, эрүүл мэнд, аюулгүй байдалд шууд эрсдэл учирсныг мэдсэн даруй тухайн улсын яаралтай тусламж, хамгааллын байгууллагад хандаж, боломжтой тохиолдолд 24 цагийн дотор гэрээнд заасан байгууллагуудад мэдэгдэнэ. Холбоо барих боломжгүй байсан бол боломж бүрдмэгц мэдэгдэж, шалтгааныг тэмдэглэнэ.</w:t>
      </w:r>
    </w:p>
    <w:p w14:paraId="28BBCD79" w14:textId="77777777" w:rsidR="00A73B36" w:rsidRPr="007B72F7" w:rsidRDefault="00870CAE" w:rsidP="0097583D">
      <w:pPr>
        <w:jc w:val="both"/>
        <w:rPr>
          <w:rFonts w:ascii="Arial" w:hAnsi="Arial" w:cs="Arial"/>
          <w:noProof/>
          <w:szCs w:val="24"/>
          <w:lang w:val="mn-MN"/>
        </w:rPr>
      </w:pPr>
      <w:r w:rsidRPr="0025446B">
        <w:rPr>
          <w:rFonts w:ascii="Arial" w:hAnsi="Arial" w:cs="Arial"/>
          <w:noProof/>
          <w:szCs w:val="24"/>
          <w:lang w:val="mn-MN"/>
        </w:rPr>
        <w:lastRenderedPageBreak/>
        <w:t>7.3. Гадаадад оршин суугаа хүүхдийн эрх, дээд ашиг сонирхол зөрчигдсөн байж болзошгүй нөхцөл ажиглагдсан, эсхүл тогтоогдсон бол Дипломат төлөөлөгчийн газар, гадаад харилцааны байгууллага нь төв байгууллага, харьяатын байгууллага болон холбогдох эрх бүхий байгууллагад нэн даруй мэдэгдэнэ.</w:t>
      </w:r>
    </w:p>
    <w:p w14:paraId="47C6576D" w14:textId="795705C1"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7.4. Монгол Улсад байгаа хүүхдийн талаар төв байгууллага хүүхэд хамгааллын болон бусад эрх бүхий байгууллагад мэдэгдэж, хуульд заасан хамгааллын арга хэмжээг зохион байгуулна. Мэдэгдэгч нь </w:t>
      </w:r>
      <w:r w:rsidR="0097583D">
        <w:rPr>
          <w:rFonts w:ascii="Arial" w:hAnsi="Arial" w:cs="Arial"/>
          <w:noProof/>
          <w:szCs w:val="24"/>
          <w:lang w:val="mn-MN"/>
        </w:rPr>
        <w:t xml:space="preserve">энэ журмын </w:t>
      </w:r>
      <w:r w:rsidRPr="007B72F7">
        <w:rPr>
          <w:rFonts w:ascii="Arial" w:hAnsi="Arial" w:cs="Arial"/>
          <w:noProof/>
          <w:szCs w:val="24"/>
          <w:lang w:val="mn-MN"/>
        </w:rPr>
        <w:t>тавдугаар хавсралтыг бүрэн бөглөөгүй нь тусламж, хамгааллыг хойшлуулах үндэслэл болохгүй.</w:t>
      </w:r>
    </w:p>
    <w:p w14:paraId="1F14BA7B" w14:textId="5D12A514"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 xml:space="preserve">7.5. Мэдэгдлийг амаар, утсаар, цахимаар хүлээн авч болох бөгөөд хүлээн авсан ажилтан огноо, цаг, эх сурвалж, хүүхдийн байршил, яаралтай хэрэгцээ, авсан арга хэмжээг бүртгэнэ. Яаралтай арга хэмжээ авсны дараа </w:t>
      </w:r>
      <w:r w:rsidR="006826BD">
        <w:rPr>
          <w:rFonts w:ascii="Arial" w:hAnsi="Arial" w:cs="Arial"/>
          <w:noProof/>
          <w:szCs w:val="24"/>
          <w:lang w:val="mn-MN"/>
        </w:rPr>
        <w:t xml:space="preserve">энэ журмын </w:t>
      </w:r>
      <w:r w:rsidRPr="007B72F7">
        <w:rPr>
          <w:rFonts w:ascii="Arial" w:hAnsi="Arial" w:cs="Arial"/>
          <w:noProof/>
          <w:szCs w:val="24"/>
          <w:lang w:val="mn-MN"/>
        </w:rPr>
        <w:t>тавдугаар хавсралтын маягтаар баримтжуулна.</w:t>
      </w:r>
    </w:p>
    <w:p w14:paraId="7942B7E7"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7.6. Төв байгууллага холбогдох байгууллагатай зөвшилцөн эрсдэлийн шинж, хамгааллын хэрэгцээнд нийцсэн арга хэмжээ, хариуцах байгууллага, ажилтан, гүйцэтгэх болон эргэн мэдээлэх хугацааг тогтооно. Гадаадад байгаа хүүхдэд тухайн улсын эрх бүхий байгууллагын хамгааллын үйлчилгээ, мэргэжлийн дэмжлэг авахад дипломат болон албан ёсны сувгаар хамтран ажиллана.</w:t>
      </w:r>
    </w:p>
    <w:p w14:paraId="0F96141A"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7.7. Хүүхдийг буцаан авчрах, өөр гэр бүлд шилжүүлэх, үрчлэлтийг хүчингүйд тооцох асуудлыг гэрээний заалт буюу байгууллагын дотоод шийдвэрээр автоматаар хэрэгжүүлэхгүй. Холбогдох хууль, олон улсын гэрээ, эрх бүхий байгууллагын шийдвэрийг баримтална.</w:t>
      </w:r>
    </w:p>
    <w:p w14:paraId="0B8DF49A" w14:textId="77777777" w:rsidR="00A73B36" w:rsidRPr="007B72F7" w:rsidRDefault="00870CAE" w:rsidP="0097583D">
      <w:pPr>
        <w:jc w:val="both"/>
        <w:rPr>
          <w:rFonts w:ascii="Arial" w:hAnsi="Arial" w:cs="Arial"/>
          <w:noProof/>
          <w:szCs w:val="24"/>
          <w:lang w:val="mn-MN"/>
        </w:rPr>
      </w:pPr>
      <w:r w:rsidRPr="007B72F7">
        <w:rPr>
          <w:rFonts w:ascii="Arial" w:hAnsi="Arial" w:cs="Arial"/>
          <w:noProof/>
          <w:szCs w:val="24"/>
          <w:lang w:val="mn-MN"/>
        </w:rPr>
        <w:t>7.8. Улс хооронд үрчлэгдсэн хүүхдийн эрх, дээд ашиг сонирхол зөрчигдсөн гэж үзсэн сонирхогч тал үрчлэлтийг хүчингүйд тооцуулах тухай хүсэлтийг Монгол Улсын олон улсын гэрээнд өөрөөр заагаагүй бол тухайн хүүхдийг үрчлүүлэх шийдвэр гаргасан шүүхэд гаргаж шийдвэрлүүлнэ.</w:t>
      </w:r>
    </w:p>
    <w:p w14:paraId="5FED728A"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Найм. Тайлан үнэлэх болон хяналтын үргэлжлэл</w:t>
      </w:r>
    </w:p>
    <w:p w14:paraId="334FF39F"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8.1. Төв байгууллага тайлан хүлээн авснаас хойш ажлын арван өдрийн дотор бүрдэл, хүүхдийн нөхцөл байдал, дэмжлэгийн хэрэгцээг үнэлж, зургаадугаар хавсралтын дагуу бүртгэнэ. Шуурхай хамгаалал шаардсан мэдээллийг энэ хугацааг хүлээлгүй шийдвэрлэнэ.</w:t>
      </w:r>
    </w:p>
    <w:p w14:paraId="1D41EC49"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8.2. Үнэлгээг “хэвийн хяналт үргэлжлүүлэх”, “нэмэлт мэдээлэл, дэмжлэг шаардлагатай”, “яаралтай хамгаалал шаардлагатай” гэж ангилна. Ангиллыг нотлох баримт, эх сурвалж, тодорхой үндэслэлтэй тэмдэглэх бөгөөд энэ нь хууль зүйн эцсийн дүгнэлт болохгүй.</w:t>
      </w:r>
    </w:p>
    <w:p w14:paraId="051277FA"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8.3. Тайлан дутуу, хугацаа хэтэрсэн тохиолдолд тодруулах мэдээлэл, үндэслэл, нөхөн ирүүлэх хугацааг бичгээр мэдэгдэнэ. Хугацааг эрсдэл, орчуулга, баримт бүрдүүлэх бодит нөхцөлд нийцүүлэн тогтоож, холбоо тогтоосон оролдлогыг бүртгэнэ.</w:t>
      </w:r>
    </w:p>
    <w:p w14:paraId="309161ED"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8.4. Зуучлагчийн зөвшөөрөл дуусгавар болсон, үйл ажиллагаа зогссон, гэрээнээс гарсан тохиолдолд үрчлэгч талтай шууд харилцах сувгийг баталгаажуулж, тайлагнал тасалдахаас сэргийлнэ. Зуучлагч хадгалж буй баримт бичгийг хуульд нийцүүлэн эрх бүхий байгууллагад шилжүүлнэ.</w:t>
      </w:r>
    </w:p>
    <w:p w14:paraId="54668C1A"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lastRenderedPageBreak/>
        <w:t>8.5. Хүүхэд 18 насанд хүрэхэд хагас жилийн тайлагнал, энэхүү гэрээний хяналтын үүрэг дуусгавар болно. Нээлттэй хамгааллын асуудлыг хуульд заасан эрх бүхий байгууллагад шилжүүлж, мэдээлэл хамгаалах, архивлах үүргийг үргэлжлүүлэн хэрэгжүүлнэ. Хүүхэд нас барсан, шүүхийн шийдвэрээр үрчлэлт хүчингүй болсон бол баримт бичигт үндэслэн бүртгэлийг зохих журмаар хаана.</w:t>
      </w:r>
    </w:p>
    <w:p w14:paraId="7D199476"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Ес. Мэдээллийн хамгаалалт болон бусад асуудал</w:t>
      </w:r>
    </w:p>
    <w:p w14:paraId="59617CF5"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9.1. Мэдээллийг хуульд заасан зорилго, чиг үүрэгт шаардлагатай хэмжээнд цуглуулж, ашиглаж, дамжуулна. Гэрээгээр хуульд шаардсан зөвшөөрөл, мэдээлэл өгөх ажиллагааг орлуулахгүй. Эмзэг мэдээлэлд хандах эрхийг хязгаарлаж, хандалт, дамжуулалтын бүртгэл хөтөлнө.</w:t>
      </w:r>
    </w:p>
    <w:p w14:paraId="0C03BA38" w14:textId="420038B8"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 xml:space="preserve">9.2. Тайланг хамгаалалттай албан ёсны сувгаар дамжуулж, хүлээн авсан тухай баталгаажуулна. Мэдээлэл алдагдсан, </w:t>
      </w:r>
      <w:r w:rsidR="005B77AE">
        <w:rPr>
          <w:rFonts w:ascii="Arial" w:hAnsi="Arial" w:cs="Arial"/>
          <w:noProof/>
          <w:szCs w:val="24"/>
          <w:lang w:val="mn-MN"/>
        </w:rPr>
        <w:t>хөндлөнгийн эрхгүй</w:t>
      </w:r>
      <w:r w:rsidRPr="007B72F7">
        <w:rPr>
          <w:rFonts w:ascii="Arial" w:hAnsi="Arial" w:cs="Arial"/>
          <w:noProof/>
          <w:szCs w:val="24"/>
          <w:lang w:val="mn-MN"/>
        </w:rPr>
        <w:t xml:space="preserve"> этгээд хандсан байж болзошгүй тохиолдолд эрх бүхий нэгжид шуурхай мэдэгдэж, хуульд заасан арга хэмжээ авна.</w:t>
      </w:r>
    </w:p>
    <w:p w14:paraId="060BA973"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9.3. Хүүхдийн гарал үүсэл, эрүүл мэнд, гэр бүлийн мэдээллийг холбогдох хууль, архивын хадгалалтын хугацааны дагуу хадгална. Хүүхдийн гарал үүслийн баримт бичгийг гэрээ дууссан гэсэн үндэслэлээр устгахгүй. Мэдээлэл авах хүсэлтийг хуульд заасан журмаар шийдвэрлэнэ.</w:t>
      </w:r>
    </w:p>
    <w:p w14:paraId="08704F9C" w14:textId="77777777"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9.4. Гэрээний хэрэгжилтийн санал зөрүүг хүүхдийн эрхийг дордуулахгүйгээр зөвшилцөн шийдвэрлэнэ. Шийдвэрлээгүй маргааныг холбогдох хууль, олон улсын гэрээнд заасан харьяаллаар эрх бүхий байгууллага, шүүхээр шийдвэрлүүлнэ. Гэрээгээр хуульд заагаагүй торгууль, шийтгэл тогтоохгүй.</w:t>
      </w:r>
    </w:p>
    <w:p w14:paraId="57AADB4D" w14:textId="359C357F" w:rsidR="00A73B36" w:rsidRPr="007B72F7" w:rsidRDefault="00870CAE" w:rsidP="005B77AE">
      <w:pPr>
        <w:jc w:val="both"/>
        <w:rPr>
          <w:rFonts w:ascii="Arial" w:hAnsi="Arial" w:cs="Arial"/>
          <w:noProof/>
          <w:szCs w:val="24"/>
          <w:lang w:val="mn-MN"/>
        </w:rPr>
      </w:pPr>
      <w:r w:rsidRPr="007B72F7">
        <w:rPr>
          <w:rFonts w:ascii="Arial" w:hAnsi="Arial" w:cs="Arial"/>
          <w:noProof/>
          <w:szCs w:val="24"/>
          <w:lang w:val="mn-MN"/>
        </w:rPr>
        <w:t>9.5. Төв байгууллага хүний хувийн мэдээлэл</w:t>
      </w:r>
      <w:r w:rsidR="005B77AE">
        <w:rPr>
          <w:rFonts w:ascii="Arial" w:hAnsi="Arial" w:cs="Arial"/>
          <w:noProof/>
          <w:szCs w:val="24"/>
          <w:lang w:val="mn-MN"/>
        </w:rPr>
        <w:t xml:space="preserve"> оруулаагүй</w:t>
      </w:r>
      <w:r w:rsidRPr="007B72F7">
        <w:rPr>
          <w:rFonts w:ascii="Arial" w:hAnsi="Arial" w:cs="Arial"/>
          <w:noProof/>
          <w:szCs w:val="24"/>
          <w:lang w:val="mn-MN"/>
        </w:rPr>
        <w:t xml:space="preserve"> нэгтгэсэн тайланг жил бүр гаргана. Тайланд хамрагдсан хүүхэд, хугацаандаа ирсэн болон дутуу тайлан, эрсдэл, үзүүлсэн дэмжлэг, шийдвэрлэсэн асуудлыг нэгтгэн тусгана.</w:t>
      </w:r>
    </w:p>
    <w:p w14:paraId="50AC0BB0" w14:textId="77777777" w:rsidR="00A73B36" w:rsidRPr="0025446B" w:rsidRDefault="00870CAE" w:rsidP="005B77AE">
      <w:pPr>
        <w:jc w:val="both"/>
        <w:rPr>
          <w:rFonts w:ascii="Arial" w:hAnsi="Arial" w:cs="Arial"/>
          <w:noProof/>
          <w:color w:val="auto"/>
          <w:szCs w:val="24"/>
          <w:lang w:val="mn-MN"/>
        </w:rPr>
      </w:pPr>
      <w:r w:rsidRPr="0025446B">
        <w:rPr>
          <w:rFonts w:ascii="Arial" w:hAnsi="Arial" w:cs="Arial"/>
          <w:noProof/>
          <w:color w:val="auto"/>
          <w:szCs w:val="24"/>
          <w:lang w:val="mn-MN"/>
        </w:rPr>
        <w:t>9.6. Өмнө байгуулсан гэрээ, хяналтын бүртгэлийг энэ журам мөрдөж эхэлснээс хойш 90 хоногийн дотор нягталж, хуульд нийцүүлэх нэмэлт гэрээ, мэдээлэл шилжүүлэх ажлыг зохион байгуулна. Шинэ гэрээ байгуулах явцад хуулиар тогтоосон хяналт, тайлагнал тасалдахгүй. Өнгөрсөн хугацаанд хууль ёсоор хийсэн ажиллагааг буцаан хүчингүйд тооцохгүй.</w:t>
      </w:r>
    </w:p>
    <w:p w14:paraId="73493C4C" w14:textId="77777777" w:rsidR="00A73B36" w:rsidRPr="005B77AE" w:rsidRDefault="00870CAE">
      <w:pPr>
        <w:pageBreakBefore/>
        <w:jc w:val="right"/>
        <w:rPr>
          <w:rFonts w:ascii="Arial" w:hAnsi="Arial" w:cs="Arial"/>
          <w:noProof/>
          <w:szCs w:val="24"/>
          <w:u w:val="single"/>
          <w:lang w:val="mn-MN"/>
        </w:rPr>
      </w:pPr>
      <w:r w:rsidRPr="005B77AE">
        <w:rPr>
          <w:rFonts w:ascii="Arial" w:hAnsi="Arial" w:cs="Arial"/>
          <w:noProof/>
          <w:szCs w:val="24"/>
          <w:u w:val="single"/>
          <w:lang w:val="mn-MN"/>
        </w:rPr>
        <w:lastRenderedPageBreak/>
        <w:t>Төсөл</w:t>
      </w:r>
    </w:p>
    <w:p w14:paraId="5B9B15E3" w14:textId="37DF0667" w:rsidR="00A73B36" w:rsidRPr="007B72F7" w:rsidRDefault="00870CAE" w:rsidP="005B77AE">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5B77AE">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5B77AE">
        <w:rPr>
          <w:rFonts w:ascii="Arial" w:hAnsi="Arial" w:cs="Arial"/>
          <w:noProof/>
          <w:szCs w:val="24"/>
          <w:lang w:val="mn-MN"/>
        </w:rPr>
        <w:t>хоёр</w:t>
      </w:r>
      <w:r w:rsidRPr="007B72F7">
        <w:rPr>
          <w:rFonts w:ascii="Arial" w:hAnsi="Arial" w:cs="Arial"/>
          <w:noProof/>
          <w:szCs w:val="24"/>
          <w:lang w:val="mn-MN"/>
        </w:rPr>
        <w:t>дугаар хавсралт</w:t>
      </w:r>
    </w:p>
    <w:p w14:paraId="3AE74B25" w14:textId="77777777" w:rsidR="00D4228C" w:rsidRDefault="00D4228C">
      <w:pPr>
        <w:pStyle w:val="Title"/>
        <w:keepNext/>
        <w:jc w:val="center"/>
        <w:rPr>
          <w:rFonts w:ascii="Arial" w:hAnsi="Arial" w:cs="Arial"/>
          <w:noProof/>
          <w:sz w:val="24"/>
          <w:szCs w:val="24"/>
          <w:lang w:val="mn-MN"/>
        </w:rPr>
      </w:pPr>
    </w:p>
    <w:p w14:paraId="67A37D0E" w14:textId="7D6F88FD"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ҮРЧЛЭЛТИЙН ДАРААХ ХЯНАЛТЫН ХОЁР ТАЛТ ГЭРЭЭНИЙ ЗАГВАР</w:t>
      </w:r>
    </w:p>
    <w:p w14:paraId="098CB21E" w14:textId="77777777" w:rsidR="003C6A1B" w:rsidRDefault="003C6A1B">
      <w:pPr>
        <w:rPr>
          <w:rFonts w:ascii="Arial" w:hAnsi="Arial" w:cs="Arial"/>
          <w:noProof/>
          <w:szCs w:val="24"/>
          <w:lang w:val="mn-MN"/>
        </w:rPr>
      </w:pPr>
    </w:p>
    <w:p w14:paraId="060168E4" w14:textId="561F4AFD" w:rsidR="00A73B36" w:rsidRPr="007B72F7" w:rsidRDefault="00870CAE">
      <w:pPr>
        <w:rPr>
          <w:rFonts w:ascii="Arial" w:hAnsi="Arial" w:cs="Arial"/>
          <w:noProof/>
          <w:szCs w:val="24"/>
          <w:lang w:val="mn-MN"/>
        </w:rPr>
      </w:pPr>
      <w:r w:rsidRPr="007B72F7">
        <w:rPr>
          <w:rFonts w:ascii="Arial" w:hAnsi="Arial" w:cs="Arial"/>
          <w:noProof/>
          <w:szCs w:val="24"/>
          <w:lang w:val="mn-MN"/>
        </w:rPr>
        <w:t>Гэрээний дугаар: __________     Огноо: __________     Байгуулсан газар: __________</w:t>
      </w:r>
    </w:p>
    <w:p w14:paraId="7F21AE65"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Нэг. Гэрээний талууд болон үндэслэл</w:t>
      </w:r>
    </w:p>
    <w:p w14:paraId="4A2C420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1.1. Нэг талаас Гадаадын иргэн, харьяатын газрыг төлөөлж, даргын ... оны ... дугаар сарын ...-ны өдрийн ... дугаар шийдвэрээр эрх олгогдсон үрчлэлтийн асуудал хариуцсан нэгжийн дарга ................................ (цаашид “Монголын тал” гэх), нөгөө талаас ................................ улсын иргэн ................................, хамтран үрчлэн авагч ................................ (цаашид “үрчлэгч тал” гэх) нар Гэр бүлийн тухай хуулийн 83 дугаар зүйл, сайд нарын .../.../... дугаар хамтарсан тушаалаар баталсан журмыг үндэслэн энэхүү гэрээг байгуулав.</w:t>
      </w:r>
    </w:p>
    <w:p w14:paraId="1EEE627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1.2. Хүүхдийн өмнөх болон одоогийн овог, нэр: ................................; төрсөн огноо: ................................; бүртгэлийн дугаар: ................................; байнга оршин суугаа улс, хаяг: ................................ .</w:t>
      </w:r>
    </w:p>
    <w:p w14:paraId="3A4400C4"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1.3. Үрчлүүлэх шийдвэр гаргасан шүүх, шийдвэрийн огноо, дугаар, хүчин төгөлдөр болсон огноо: ................................ . Хүүхэд үрчлэгчтэй хамт амьдарч эхэлсэн огноо: ................................ .</w:t>
      </w:r>
    </w:p>
    <w:p w14:paraId="5DDE2602"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1.4. Монголын тал гэрээний бүртгэл, холбоо харилцаа, чиг үүрэгтээ хамаарах ажиллагааг хариуцна. Хүүхэд, гэр бүлийн хөгжлийн асуудал эрхэлсэн яам, Дипломат төлөөлөгчийн газар, Гадаад харилцааны яамны хуулиар тогтоосон үүргийг энэхүү гэрээгээр шилжүүлэхгүй.</w:t>
      </w:r>
    </w:p>
    <w:p w14:paraId="2E650D85"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Хоёр. Гэрээний зорилго болон тайлагнал</w:t>
      </w:r>
    </w:p>
    <w:p w14:paraId="75C4654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2.1. Гэрээний зорилго нь хүүхдийн эрх, дээд ашиг сонирхлыг хангах хяналт, тайлан, мэдээлэл солилцох болон хамгааллын хамтын ажиллагааг хэрэгжүүлэхэд оршино. Гэрээ нь үрчлэлтийг батлах, хүүхдийн иргэний харьяаллыг өөрчлөх үндэслэл болохгүй.</w:t>
      </w:r>
    </w:p>
    <w:p w14:paraId="0A6E5D51"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2.2. Хяналтын хэлбэрийг сонгоно: гадаад улсад оршин суугаа хүүхдийн хяналт / Монгол Улсад оршин суугаа хүүхдийн хяналт. Хяналт хариуцах байгууллага: ................................ .</w:t>
      </w:r>
    </w:p>
    <w:p w14:paraId="46FE9E1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 xml:space="preserve">2.3. Гадаад улсад байгаа хүүхдийн тухай хөгжлийн тайланг үрчлэгч тал хүүхдийг 18 насанд хүрэх хүртэл хагас жил тутам боловсруулж, Дипломат төлөөлөгчийн газраар, </w:t>
      </w:r>
      <w:r w:rsidRPr="007B72F7">
        <w:rPr>
          <w:rFonts w:ascii="Arial" w:hAnsi="Arial" w:cs="Arial"/>
          <w:noProof/>
          <w:szCs w:val="24"/>
          <w:lang w:val="mn-MN"/>
        </w:rPr>
        <w:lastRenderedPageBreak/>
        <w:t>төлөөлөгчийн газар байхгүй бол Гадаад харилцааны яамаар дамжуулан хүүхэд, гэр бүлийн хөгжлийн асуудал эрхэлсэн яам болон Гадаадын иргэн, харьяатын газарт хүргүүлнэ.</w:t>
      </w:r>
    </w:p>
    <w:p w14:paraId="310435B2"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2.4. Тайлант зургаан сарыг хамт амьдарч эхэлсэн өдрөөс тооцож, хугацаа дууссанаас хойш 30 хоногийн дотор тайланг ирүүлнэ. Эхний тайлант хугацаа: ................-оос ................ хүртэл; ирүүлэх эцсийн өдөр: ................ . Дараагийн хугацааг зургаан сараар үргэлжлүүлэн тооцно. Тайлангийн хэл: ................; монгол орчуулгыг бэлтгэх этгээд: ................ .</w:t>
      </w:r>
    </w:p>
    <w:p w14:paraId="098CB6D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2.5. Монгол Улсад оршин суугаа хүүхдийн хувьд хөгжлийн тайланг хүүхэд, гэр бүлийн хөгжлийн асуудал эрхэлсэн яам хагас жил тутам гаргана. Үрчлэгч тал хяналтад хамтран ажиллаж, шаардлагатай үнэн зөв мэдээллээр хангана.</w:t>
      </w:r>
    </w:p>
    <w:p w14:paraId="76504E3E"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Гурав. Үрчлэгч талын эрх үүрэг</w:t>
      </w:r>
    </w:p>
    <w:p w14:paraId="01D69A7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3.1. Үрчлэгч тал хүүхдийн асаргаа, эрүүл мэнд, боловсрол, хөгжил, аюулгүй байдал, гэр бүлийн тогтвортой орчныг хангаж, шаардлагатай мэргэжлийн тусламж, дэмжлэг авахад хамтран ажиллана.</w:t>
      </w:r>
    </w:p>
    <w:p w14:paraId="20EF5C2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3.2. Хүүхдийн үзэл бодлыг нас, төлөвшилд нь нийцүүлэн сонсож, хяналт хариуцах байгууллага хүүхэдтэй хуульд нийцсэн хэлбэрээр харилцах боломжийг бүрдүүлнэ. Хүүхдэд дарамт шахалт үзүүлэхгүй.</w:t>
      </w:r>
    </w:p>
    <w:p w14:paraId="19B031F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3.3. Хаяг, холбоо барих мэдээлэл, оршин суугаа улс, асран хамгаалах бодит нөхцөлийн өөрчлөлтийг 14 хоногийн дотор гэрээнд заасан байгууллагуудад мэдэгдэнэ.</w:t>
      </w:r>
    </w:p>
    <w:p w14:paraId="1779DF1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3.4. Хүүхдийн аюулгүй байдалд шууд эрсдэл учирсан бол тухайн улсын яаралтай тусламж, хамгааллын байгууллагад нэн даруй хандаж, боломжтой тохиолдолд 24 цагийн дотор Монголын тал болон хяналт хариуцах байгууллагад мэдэгдэнэ.</w:t>
      </w:r>
    </w:p>
    <w:p w14:paraId="39707A0E"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3.5. Тайлангийн мэдээлэл үнэн зөв байхыг хариуцаж, дутуу мэдээллийг үндэслэл бүхий хүсэлтийн дагуу нөхөн ирүүлнэ. Тайланг бусдаар бэлтгүүлсэн нь өөрийн үүргээс чөлөөлөхгүй.</w:t>
      </w:r>
    </w:p>
    <w:p w14:paraId="2B0738DD"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3.6. Үрчлэгч тал хяналтын зорилго, шаардаж буй мэдээллийн үндэслэл, тайлан хүлээн авсан тухай баталгааг авах, буруу мэдээллийг хуульд заасан журмаар залруулахыг хүсэх, үйлчилгээ, дэмжлэгийн талаар мэдээлэл авах эрхтэй.</w:t>
      </w:r>
    </w:p>
    <w:p w14:paraId="4F1D3E97"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Дөрөв. Монголын талын эрх үүрэг</w:t>
      </w:r>
    </w:p>
    <w:p w14:paraId="2FF70B8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4.1. Гэрээ, тайлагнах хуваарийг бүртгэж, эрх бүхий байгууллагад хүргүүлэх, тайланг хүлээн авч бүртгэх, хүүхэд, гэр бүлийн хөгжлийн асуудал эрхэлсэн яам болон хяналт хариуцах байгууллагатай мэдээлэл солилцох ажлыг хэрэгжүүлнэ.</w:t>
      </w:r>
    </w:p>
    <w:p w14:paraId="33834B9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4.2. Дутуу, зөрүүтэй мэдээллийг үндэслэлтэйгээр тодруулах, үүргийн биелэлтийг шаардах, эрсдэлийн мэдээллийг эрх бүхий байгууллагад шуурхай хүргүүлэх эрхтэй.</w:t>
      </w:r>
    </w:p>
    <w:p w14:paraId="4EF77CC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4.3. Тайланг гэрээнд заасан сувгаар хүлээн авсныг баталгаажуулж, хувийн мэдээллийн хамгаалалтыг хангана. Хяналт, тайлан хүлээн авах нөхцөл болгон төлбөр, хандив шаардахгүй.</w:t>
      </w:r>
    </w:p>
    <w:p w14:paraId="077ABC7B"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lastRenderedPageBreak/>
        <w:t>Тав. Мэдээлэл хамгаалах болон холбоо барих</w:t>
      </w:r>
    </w:p>
    <w:p w14:paraId="0A9D7A8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5.1. Талууд мэдээллийг зөвхөн хуульд заасан зорилго, чиг үүргийн хүрээнд ашиглаж, шаардлагатай эрх бүхий байгууллагад хамгаалалттай сувгаар дамжуулна. Хүүхдийн мэдээлэл, тайланг нийтэд тараахгүй.</w:t>
      </w:r>
    </w:p>
    <w:p w14:paraId="5672373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5.2. Гэрээ нь хүүхдийн хувийн болон эмзэг мэдээллийг нийтэд дэлгэх ерөнхий зөвшөөрөл болохгүй. Хуульд тусгай зөвшөөрөл шаардсан тохиолдолд зохих журмаар авна.</w:t>
      </w:r>
    </w:p>
    <w:p w14:paraId="76BD900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5.3. Мэдээлэл алдагдсан байж болзошгүй нөхцөл үүсвэл эрх бүхий байгууллагад даруй мэдэгдэж, эрсдэлийг бууруулахад хамтран ажиллана.</w:t>
      </w:r>
    </w:p>
    <w:p w14:paraId="614B1BD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5.4. Тайлан, мэдэгдэл хүлээн авах холбоо барих мэдээллийг гэрээний төгсгөлд бөглөж, өөрчлөлт бүрд харилцан шинэчилнэ. Яаралтай тохиолдолд утсаар мэдэгдэж, дараа нь бичгээр баталгаажуулж болно.</w:t>
      </w:r>
    </w:p>
    <w:p w14:paraId="19788D22"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Зургаа. Хугацаа өөрчлөлт болон маргаан</w:t>
      </w:r>
    </w:p>
    <w:p w14:paraId="40CB0C6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6.1. Гэрээ гарын үсэг зурсан өдрөөс хүүхдийг 18 насанд хүрэх хүртэл үйлчилнэ. Мэдээллийн нууцлал, архивын үүрэг холбогдох хуульд заасан хугацаанд үргэлжилнэ. Үрчлэлтийг хүчингүйд тооцсон шүүхийн шийдвэр, хүүхэд нас барсныг нотолсон баримтыг эрх бүхий байгууллагад хүргүүлж, бүртгэлийг зохих журмаар хаана.</w:t>
      </w:r>
    </w:p>
    <w:p w14:paraId="48A75DA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6.2. Оршин суугаа улс өөрчлөгдөхөд хяналт хариуцах байгууллага, холбоо барих мэдээллийг шинэчилж, шаардлагатай нэмэлт гэрээ байгуулна. Хуулиар тогтоосон тайлагнах давтамж, хамгаалалтын түвшнийг бууруулахгүй.</w:t>
      </w:r>
    </w:p>
    <w:p w14:paraId="57BFA24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6.3. Гэрээний үүргийг биелүүлээгүй бол тайлбар, нэмэлт мэдээлэл шаардах, хуульд заасан байгууллагад мэдэгдэх болон хуульд нийцсэн арга хэмжээ авна. Гэрээгээр хуульд заагаагүй торгууль ногдуулах, хүүхдийг автоматаар тусгаарлах, үрчлэлтийг хүчингүйд тооцохгүй.</w:t>
      </w:r>
    </w:p>
    <w:p w14:paraId="6DC1983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6.4. Маргааныг эхлээд зөвшилцөн шийдвэрлэх бөгөөд шийдвэрлээгүй бол хууль, олон улсын гэрээнд заасан харьяаллаар шийдвэрлүүлнэ. Үрчлэлтийг хүчингүйд тооцуулах хүсэлтийг Гэр бүлийн тухай хуулийн 83.8-д заасан журмаар гаргана.</w:t>
      </w:r>
    </w:p>
    <w:p w14:paraId="36F9840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6.5. Гэрээг монгол болон ................ хэлээр, хэл тус бүрээр хоёр эх хувь үйлдэж, талууд тус бүр нэг эх хувь хадгална. Эхийн агуулгын зөрүүг талууд тулган залруулж, шаардлагатай бол мэргэжлийн орчуулгаар баталгаажуулна. Аль нэг орчуулга нь хуульд заасан үүргийг өөрчлөхгүй.</w:t>
      </w:r>
    </w:p>
    <w:p w14:paraId="1D4B82D3"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6.6. Талууд гэрээний агуулгыг ойлгосон, тайлагнах болон мэдэгдэх үүрэг, хяналтын хэлбэртэй танилцсан болохоо гарын үсгээр баталгаажуулна.</w:t>
      </w:r>
    </w:p>
    <w:p w14:paraId="74E6908C"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Долоо. Холбоо барих мэдээлэл болон гарын үсэг</w:t>
      </w:r>
    </w:p>
    <w:p w14:paraId="4C44380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Монголын талын нэгж, ажилтан, албан хаяг, цахим суваг, утас: __________________________________________________</w:t>
      </w:r>
    </w:p>
    <w:p w14:paraId="7026576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Хүүхэд, гэр бүлийн хөгжлийн асуудал эрхэлсэн яамны хариуцсан нэгж, суваг: __________________________________________________</w:t>
      </w:r>
    </w:p>
    <w:p w14:paraId="09F41C1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lastRenderedPageBreak/>
        <w:t>Дипломат төлөөлөгчийн газар эсхүл Гадаад харилцааны яамны хариуцсан нэгж, суваг: __________________________________________________</w:t>
      </w:r>
    </w:p>
    <w:p w14:paraId="74E6094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Үрчлэгч тус бүрийн овог, нэр, паспортын дугаар, хаяг, утас, цахим хаяг: __________________________________________________</w:t>
      </w:r>
    </w:p>
    <w:p w14:paraId="37FFA73D"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Тухайн улсын яаралтай тусламж, хүүхэд хамгааллын холбоо: __________________________________________________</w:t>
      </w:r>
    </w:p>
    <w:p w14:paraId="65BFA81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Орчуулсан этгээдийн нэр, эрх, гарын үсэг: __________________________________________________</w:t>
      </w:r>
    </w:p>
    <w:p w14:paraId="2943B096" w14:textId="77777777" w:rsidR="003C6A1B" w:rsidRDefault="003C6A1B">
      <w:pPr>
        <w:rPr>
          <w:rFonts w:ascii="Arial" w:hAnsi="Arial" w:cs="Arial"/>
          <w:noProof/>
          <w:szCs w:val="24"/>
          <w:lang w:val="mn-MN"/>
        </w:rPr>
      </w:pPr>
    </w:p>
    <w:p w14:paraId="04A0B83A" w14:textId="7599D315" w:rsidR="00A73B36" w:rsidRPr="007B72F7" w:rsidRDefault="00870CAE">
      <w:pPr>
        <w:rPr>
          <w:rFonts w:ascii="Arial" w:hAnsi="Arial" w:cs="Arial"/>
          <w:noProof/>
          <w:szCs w:val="24"/>
          <w:lang w:val="mn-MN"/>
        </w:rPr>
      </w:pPr>
      <w:r w:rsidRPr="007B72F7">
        <w:rPr>
          <w:rFonts w:ascii="Arial" w:hAnsi="Arial" w:cs="Arial"/>
          <w:noProof/>
          <w:szCs w:val="24"/>
          <w:lang w:val="mn-MN"/>
        </w:rPr>
        <w:t>Монголын тал: __________________  /нэр, албан тушаал, гарын үсэг, тэмдэг/</w:t>
      </w:r>
    </w:p>
    <w:p w14:paraId="60887012" w14:textId="77777777" w:rsidR="003C6A1B" w:rsidRDefault="003C6A1B">
      <w:pPr>
        <w:rPr>
          <w:rFonts w:ascii="Arial" w:hAnsi="Arial" w:cs="Arial"/>
          <w:noProof/>
          <w:szCs w:val="24"/>
          <w:lang w:val="mn-MN"/>
        </w:rPr>
      </w:pPr>
    </w:p>
    <w:p w14:paraId="58F3B1E3" w14:textId="77777777" w:rsidR="003C6A1B" w:rsidRDefault="003C6A1B">
      <w:pPr>
        <w:rPr>
          <w:rFonts w:ascii="Arial" w:hAnsi="Arial" w:cs="Arial"/>
          <w:noProof/>
          <w:szCs w:val="24"/>
          <w:lang w:val="mn-MN"/>
        </w:rPr>
      </w:pPr>
    </w:p>
    <w:p w14:paraId="24C84730" w14:textId="6D405B19" w:rsidR="00A73B36" w:rsidRPr="007B72F7" w:rsidRDefault="00870CAE">
      <w:pPr>
        <w:rPr>
          <w:rFonts w:ascii="Arial" w:hAnsi="Arial" w:cs="Arial"/>
          <w:noProof/>
          <w:szCs w:val="24"/>
          <w:lang w:val="mn-MN"/>
        </w:rPr>
      </w:pPr>
      <w:r w:rsidRPr="007B72F7">
        <w:rPr>
          <w:rFonts w:ascii="Arial" w:hAnsi="Arial" w:cs="Arial"/>
          <w:noProof/>
          <w:szCs w:val="24"/>
          <w:lang w:val="mn-MN"/>
        </w:rPr>
        <w:t>Үрчлэгч тал: __________________  Хамтран үрчлэн авагч: __________________</w:t>
      </w:r>
    </w:p>
    <w:p w14:paraId="325FC62B" w14:textId="77777777" w:rsidR="00A73B36" w:rsidRPr="00D4228C" w:rsidRDefault="00870CAE">
      <w:pPr>
        <w:pageBreakBefore/>
        <w:jc w:val="right"/>
        <w:rPr>
          <w:rFonts w:ascii="Arial" w:hAnsi="Arial" w:cs="Arial"/>
          <w:noProof/>
          <w:szCs w:val="24"/>
          <w:u w:val="single"/>
          <w:lang w:val="mn-MN"/>
        </w:rPr>
      </w:pPr>
      <w:r w:rsidRPr="00D4228C">
        <w:rPr>
          <w:rFonts w:ascii="Arial" w:hAnsi="Arial" w:cs="Arial"/>
          <w:noProof/>
          <w:szCs w:val="24"/>
          <w:u w:val="single"/>
          <w:lang w:val="mn-MN"/>
        </w:rPr>
        <w:lastRenderedPageBreak/>
        <w:t>Төсөл</w:t>
      </w:r>
    </w:p>
    <w:p w14:paraId="1F422F46" w14:textId="42163A7E" w:rsidR="00A73B36" w:rsidRPr="007B72F7" w:rsidRDefault="00870CAE" w:rsidP="00D4228C">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D4228C">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D4228C">
        <w:rPr>
          <w:rFonts w:ascii="Arial" w:hAnsi="Arial" w:cs="Arial"/>
          <w:noProof/>
          <w:szCs w:val="24"/>
          <w:lang w:val="mn-MN"/>
        </w:rPr>
        <w:t>гурав</w:t>
      </w:r>
      <w:r w:rsidRPr="007B72F7">
        <w:rPr>
          <w:rFonts w:ascii="Arial" w:hAnsi="Arial" w:cs="Arial"/>
          <w:noProof/>
          <w:szCs w:val="24"/>
          <w:lang w:val="mn-MN"/>
        </w:rPr>
        <w:t>дугаар хавсралт</w:t>
      </w:r>
    </w:p>
    <w:p w14:paraId="3EAA0696" w14:textId="77777777" w:rsidR="00D4228C" w:rsidRDefault="00D4228C">
      <w:pPr>
        <w:pStyle w:val="Title"/>
        <w:keepNext/>
        <w:jc w:val="center"/>
        <w:rPr>
          <w:rFonts w:ascii="Arial" w:hAnsi="Arial" w:cs="Arial"/>
          <w:noProof/>
          <w:sz w:val="24"/>
          <w:szCs w:val="24"/>
          <w:lang w:val="mn-MN"/>
        </w:rPr>
      </w:pPr>
    </w:p>
    <w:p w14:paraId="491C4721" w14:textId="69CED40E"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ҮРЧЛЭЛТИЙН ДАРААХ ХЯНАЛТЫН ГУРВАН ТАЛТ ГЭРЭЭНИЙ ЗАГВАР</w:t>
      </w:r>
    </w:p>
    <w:p w14:paraId="5B9DF726" w14:textId="77777777" w:rsidR="003C6A1B" w:rsidRDefault="003C6A1B">
      <w:pPr>
        <w:rPr>
          <w:rFonts w:ascii="Arial" w:hAnsi="Arial" w:cs="Arial"/>
          <w:noProof/>
          <w:szCs w:val="24"/>
          <w:lang w:val="mn-MN"/>
        </w:rPr>
      </w:pPr>
    </w:p>
    <w:p w14:paraId="5CE18764" w14:textId="60F96B80" w:rsidR="00A73B36" w:rsidRPr="007B72F7" w:rsidRDefault="00870CAE">
      <w:pPr>
        <w:rPr>
          <w:rFonts w:ascii="Arial" w:hAnsi="Arial" w:cs="Arial"/>
          <w:noProof/>
          <w:szCs w:val="24"/>
          <w:lang w:val="mn-MN"/>
        </w:rPr>
      </w:pPr>
      <w:r w:rsidRPr="007B72F7">
        <w:rPr>
          <w:rFonts w:ascii="Arial" w:hAnsi="Arial" w:cs="Arial"/>
          <w:noProof/>
          <w:szCs w:val="24"/>
          <w:lang w:val="mn-MN"/>
        </w:rPr>
        <w:t>Гэрээний дугаар: __________     Огноо: __________     Байгуулсан газар: __________</w:t>
      </w:r>
    </w:p>
    <w:p w14:paraId="5313EF54"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Нэг. Гэрээний талууд болон зорилго</w:t>
      </w:r>
    </w:p>
    <w:p w14:paraId="3ED147D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1.1. Нэг талаас Гадаадын иргэн, харьяатын газрыг төлөөлж, даргын ... оны ... дугаар сарын ...-ны өдрийн ... дугаар шийдвэрээр эрх олгогдсон үрчлэлтийн асуудал хариуцсан нэгжийн дарга ................................ (цаашид “Монголын тал” гэх), нөгөө талаас ................................ улсын иргэн ................................, хамтран үрчлэн авагч ................................ (цаашид “үрчлэгч тал” гэх), гуравдагч талаас ................................ улсын ................................ байгууллагыг төлөөлөх эрх бүхий ................................ (цаашид “зуучлагч” гэх) нар Гэр бүлийн тухай хуулийн 83 дугаар зүйл, сайд нарын .../.../... дугаар хамтарсан тушаалаар баталсан журмыг үндэслэн энэхүү гэрээг байгуулав.</w:t>
      </w:r>
    </w:p>
    <w:p w14:paraId="7DBE43F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1.2. Хүүхдийн өмнөх болон одоогийн овог, нэр: ................................; төрсөн огноо, бүртгэлийн дугаар: ................................; оршин суугаа улс, хаяг: ................................ . Үрчлүүлэх шийдвэр гаргасан шүүх, шийдвэрийн огноо, дугаар, хүчин төгөлдөр болсон огноо: ................................ . Хамт амьдарч эхэлсэн огноо: ................................ .</w:t>
      </w:r>
    </w:p>
    <w:p w14:paraId="07426FC4"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1.3. Зуучлагчийн бүртгэл, зөвшөөрлийн дугаар, олгосон байгууллага, хүчинтэй хугацаа, төлөөлөгчийн эрх олгосон баримт: ................................ .</w:t>
      </w:r>
    </w:p>
    <w:p w14:paraId="1AC6709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1.4. Гэрээний зорилго нь хүүхдийн эрх, дээд ашиг сонирхлыг хангах хяналт, тайлагнал, мэдээлэл солилцох, шаардлагатай дэмжлэг, хамгааллын хамтын ажиллагааг тодорхойлоход оршино. Зуучлагч нь гэрээний бие даасан үүрэг хүлээх боловч үрчлэгч тал болон төрийн байгууллагын хуульд заасан үүргийг орлохгүй.</w:t>
      </w:r>
    </w:p>
    <w:p w14:paraId="49DB4300"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Хоёр. Тайлагнах болон мэдээлэх журам</w:t>
      </w:r>
    </w:p>
    <w:p w14:paraId="7BA63C8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2.1. Хяналтын хэлбэр: гадаад улсад оршин суугаа хүүхэд / Монгол Улсад оршин суугаа хүүхэд. Хяналт хариуцах байгууллага: ................................ .</w:t>
      </w:r>
    </w:p>
    <w:p w14:paraId="336CE59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2.2. Гадаадад оршин суугаа хүүхдийн хөгжлийн тайланг үрчлэгч тал 18 нас хүртэл хагас жил тутам боловсруулж, Дипломат төлөөлөгчийн газраар, төлөөлөгчийн газар байхгүй бол Гадаад харилцааны яамаар дамжуулан хүүхэд, гэр бүлийн хөгжлийн асуудал эрхэлсэн яам болон Гадаадын иргэн, харьяатын газарт хүргүүлнэ. Зуучлагч тайлан боловсруулах, орчуулах, дамжуулахад гэрээнд заасан дэмжлэг үзүүлнэ.</w:t>
      </w:r>
    </w:p>
    <w:p w14:paraId="73B127C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lastRenderedPageBreak/>
        <w:t>2.3. Тайлант зургаан сарыг хамт амьдарч эхэлсэн өдрөөс тооцож, хугацаа дууссанаас хойш 30 хоногийн дотор ирүүлнэ. Эхний тайлант хугацаа: ................-оос ................ хүртэл; ирүүлэх эцсийн өдөр: ................ . Тайлангийн хэл, монгол орчуулга бэлтгэх этгээд: ................................ .</w:t>
      </w:r>
    </w:p>
    <w:p w14:paraId="6E4FC72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2.4. Монгол Улсад оршин суугаа хүүхдийн тайланг хүүхэд, гэр бүлийн хөгжлийн асуудал эрхэлсэн яам хагас жил тутам гаргана. Үрчлэгч тал, зуучлагч нь хяналтад шаардлагатай мэдээллээр хангаж, хамтран ажиллана.</w:t>
      </w:r>
    </w:p>
    <w:p w14:paraId="0598C0B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2.5. Үрчлэгч тал хаяг, холбоо барих мэдээлэл, оршин суугаа улс, асран хамгаалах бодит нөхцөлийн өөрчлөлтийг 14 хоногийн дотор мэдэгдэнэ. Зуучлагч мэдээлэл хүлээн авсан бол хяналт хариуцах байгууллага болон Монголын талд сааталгүй дамжуулна.</w:t>
      </w:r>
    </w:p>
    <w:p w14:paraId="502635A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2.6. Аюулгүй байдалд шууд эрсдэл учирсан бол тухайн улсын яаралтай тусламж, хамгааллын байгууллагад нэн даруй хандаж, боломжтой тохиолдолд 24 цагийн дотор Монголын тал болон хяналт хариуцах байгууллагад мэдэгдэнэ. Зуучлагч нь үрчлэгчээс тусдаа эрсдэлийн мэдээлэл мэдсэн бол өөрөө мэдэгдэх үүрэгтэй.</w:t>
      </w:r>
    </w:p>
    <w:p w14:paraId="64E5F7BA"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Гурав. Талуудын эрх үүрэг</w:t>
      </w:r>
    </w:p>
    <w:p w14:paraId="655D782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3.1. Үрчлэгч тал хүүхдийн асаргаа, эрүүл мэнд, боловсрол, хөгжил, аюулгүй байдал, гэр бүлийн тогтвортой орчныг хангаж, хүүхдийн үзэл бодлыг нас, төлөвшилд нь нийцүүлэн сонсох, хяналт хариуцах байгууллагатай харилцах боломж бүрдүүлэх үүрэгтэй.</w:t>
      </w:r>
    </w:p>
    <w:p w14:paraId="4DD76B5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3.2. Үрчлэгч тал тайлангийн үнэн зөв байдал, хугацаанд хүргүүлэх үүргийг хүлээнэ. Зуучлагч тайланг хүлээн авсан нь төрийн байгууллагад хүргүүлсэнд тооцохгүй; хүлээн авсан тухай баталгааг авч хадгална.</w:t>
      </w:r>
    </w:p>
    <w:p w14:paraId="5C3E26D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3.3. Монголын тал гэрээ, тайлагналын бүртгэл хөтөлж, эрх бүхий байгууллагад мэдээлэл хүргүүлэх, дутуу мэдээллийг тодруулах, үүргийн биелэлтийг шаардах, эрсдэлийн мэдээллийг шуурхай дамжуулах ажиллагааг хуульд заасан чиг үүргийн хүрээнд хэрэгжүүлнэ.</w:t>
      </w:r>
    </w:p>
    <w:p w14:paraId="576533C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3.4. Зуучлагч тайлан боловсруулах, орчуулахад дэмжлэг үзүүлэх, эх сурвалж, мэргэжилтний мэдээллийг үнэн зөв тэмдэглэх, шаардлагатай үйлчилгээнд холбон зуучлах, холбоо тасарсан болон эрсдэл илэрсэн мэдээллийг дамжуулах, тайлан хүрсэн тухай баталгааг хадгалах үүрэгтэй.</w:t>
      </w:r>
    </w:p>
    <w:p w14:paraId="6080A7DE"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3.5. Зуучлагч хүүхдийн гэр бүлтэй уулзах, үнэлгээ хийх ажиллагааг тухайн улсын хууль тогтоомж, олгосон эрх хэмжээ, гэр бүлийн хууль ёсны эрхэд нийцүүлэн гүйцэтгэнэ. Төрийн хяналтыг орлох шийдвэр, албадлагын арга хэмжээ хэрэгжүүлэхгүй.</w:t>
      </w:r>
    </w:p>
    <w:p w14:paraId="42B4E78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3.6. Зуучлагчийн эрх дуусгавар болох, үйл ажиллагаа зогсох, гэрээ цуцлагдах нөхцөл үүссэн даруй Монголын тал, үрчлэгч тал, хяналт хариуцах байгууллагад мэдэгдэж, тайлангийн хуулбар, холбоо барих мэдээлэл, дуусаагүй ажлыг хуульд нийцүүлэн шилжүүлнэ. Нууцлалын үүрэг хэвээр үргэлжилнэ.</w:t>
      </w:r>
    </w:p>
    <w:p w14:paraId="31233E3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 xml:space="preserve">3.7. Үрчлэгч тал хяналтын зорилго, тайлан хүлээн авсан тухай баталгаа авах, буруу мэдээллийг залруулахыг хүсэх, дэмжлэг, үйлчилгээний талаар мэдээлэл авах эрхтэй. </w:t>
      </w:r>
      <w:r w:rsidRPr="007B72F7">
        <w:rPr>
          <w:rFonts w:ascii="Arial" w:hAnsi="Arial" w:cs="Arial"/>
          <w:noProof/>
          <w:szCs w:val="24"/>
          <w:lang w:val="mn-MN"/>
        </w:rPr>
        <w:lastRenderedPageBreak/>
        <w:t>Зуучлагч холбогдох ажлыг гүйцэтгэхэд шаардлагатай мэдээллийг хуульд заасан хүрээнд авах эрхтэй.</w:t>
      </w:r>
    </w:p>
    <w:p w14:paraId="3016E72D"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Дөрөв. Мэдээллийн хамгаалалт болон төлбөр</w:t>
      </w:r>
    </w:p>
    <w:p w14:paraId="79AF745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4.1. Мэдээллийг хуульд заасан зорилго, чиг үүрэгт шаардлагатай хэмжээнд ашиглаж, эрх бүхий байгууллагад хамгаалалттай сувгаар дамжуулна. Хүүхдийн тайлан, зураг, эмзэг мэдээллийг нийтэд тараахгүй. Гэрээ нь нийтэд дэлгэх ерөнхий зөвшөөрөл болохгүй.</w:t>
      </w:r>
    </w:p>
    <w:p w14:paraId="5B0F73B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4.2. Мэдээлэл алдагдсан байж болзошгүй нөхцөлийг мэдсэн тал эрх бүхий байгууллагад даруй мэдэгдэж, эрсдэлийг бууруулахад хамтран ажиллана. Баримт бичгийг хадгалах, шилжүүлэх, устгахад холбогдох хуулийг мөрдөнө.</w:t>
      </w:r>
    </w:p>
    <w:p w14:paraId="7AD7173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4.3. Хяналт хэрэгжүүлэх, тайлан хүлээн авах, хүүхэдтэй уулзах нөхцөл болгон төлбөр, хандив шаардахгүй. Зуучлагчийн хууль ёсны үйлчилгээний төлбөртэй бол үйлчилгээний төрөл: ................; хэмжээ: ................; төлөх этгээд: ................; тусдаа гэрээний дугаар: ................ гэж тодорхойлно. Төлбөрийн маргаан тайлан, эрсдэлийн мэдэгдлийг дамжуулахыг саатуулахгүй.</w:t>
      </w:r>
    </w:p>
    <w:p w14:paraId="28A24364"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t>Тав. Хугацаа өөрчлөлт болон маргаан</w:t>
      </w:r>
    </w:p>
    <w:p w14:paraId="740025F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5.1. Гэрээ гарын үсэг зурсан өдрөөс хүүхдийг 18 насанд хүрэх хүртэл үйлчилнэ. Мэдээлэл хамгаалах, архивын үүрэг холбогдох хуульд заасан хугацаанд үргэлжилнэ. Шүүхийн хүчин төгөлдөр шийдвэрээр үрчлэлт хүчингүй болсон, эсхүл хүүхэд нас барсан бол баримтад үндэслэн бүртгэлийг хаана.</w:t>
      </w:r>
    </w:p>
    <w:p w14:paraId="44BDA8B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5.2. Зуучлагч гэрээнээс гарсан ч үрчлэгч талын хуулиар хүлээсэн үүрэг хэвээр байна. Шаардлагатай бол хоёр талт гэрээнд шилжүүлж, хяналт хариуцах байгууллагатай шууд харилцах сувгийг баталгаажуулна.</w:t>
      </w:r>
    </w:p>
    <w:p w14:paraId="3AFE0D4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5.3. Өөр улс руу шилжин суурьших, харилцах байгууллага өөрчлөгдөхөд нэмэлт гэрээ байгуулж, хяналт шилжүүлэх ажиллагааг зохион байгуулна. Хуулиар тогтоосон тайлагнал, хамгаалалтын түвшнийг бууруулахгүй.</w:t>
      </w:r>
    </w:p>
    <w:p w14:paraId="3F5061B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5.4. Үүрэг биелээгүй тохиолдолд тайлбар, нэмэлт мэдээлэл шаардах, эрх бүхий байгууллагад мэдэгдэх болон хуульд нийцсэн арга хэмжээ авна. Хуульд заагаагүй торгууль, хүүхдийг автоматаар тусгаарлах, үрчлэлтийг хүчингүй болгох нөхцөл тогтоохгүй.</w:t>
      </w:r>
    </w:p>
    <w:p w14:paraId="09C18C2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5.5. Маргааныг зөвшилцөн, шийдвэрлээгүй бол холбогдох хууль, олон улсын гэрээнд заасан харьяаллаар шийдвэрлүүлнэ. Үрчлэлтийг хүчингүйд тооцуулах хүсэлтийг Гэр бүлийн тухай хуулийн 83.8-д заасан журмаар гаргана.</w:t>
      </w:r>
    </w:p>
    <w:p w14:paraId="612AE333"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5.6. Гэрээг монгол болон ................ хэлээр, хэл тус бүрээр гурван эх хувь үйлдэж, талууд тус бүр нэг эх хувь хадгална. Орчуулгын зөрүүг тулган залруулж баталгаажуулна. Аль нэг орчуулга хуульд заасан үүргийг өөрчлөхгүй. Талууд гэрээний агуулгыг ойлгосноо гарын үсгээр баталгаажуулна.</w:t>
      </w:r>
    </w:p>
    <w:p w14:paraId="455B015B" w14:textId="77777777" w:rsidR="00A73B36" w:rsidRPr="007B72F7" w:rsidRDefault="00870CAE">
      <w:pPr>
        <w:pStyle w:val="Heading1"/>
        <w:rPr>
          <w:rFonts w:ascii="Arial" w:hAnsi="Arial" w:cs="Arial"/>
          <w:noProof/>
          <w:szCs w:val="24"/>
          <w:lang w:val="mn-MN"/>
        </w:rPr>
      </w:pPr>
      <w:r w:rsidRPr="007B72F7">
        <w:rPr>
          <w:rFonts w:ascii="Arial" w:hAnsi="Arial" w:cs="Arial"/>
          <w:noProof/>
          <w:szCs w:val="24"/>
          <w:lang w:val="mn-MN"/>
        </w:rPr>
        <w:lastRenderedPageBreak/>
        <w:t>Зургаа. Холбоо барих мэдээлэл болон гарын үсэг</w:t>
      </w:r>
    </w:p>
    <w:p w14:paraId="4F4FD421"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Монголын талын ажилтан, нэгж, албан хаяг, утас, цахим суваг: __________________________________________________</w:t>
      </w:r>
    </w:p>
    <w:p w14:paraId="4489C82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Хүүхэд, гэр бүлийн хөгжлийн асуудал эрхэлсэн яамны нэгж, суваг: __________________________________________________</w:t>
      </w:r>
    </w:p>
    <w:p w14:paraId="74D196E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Дипломат төлөөлөгчийн газар эсхүл Гадаад харилцааны яамны нэгж, суваг: __________________________________________________</w:t>
      </w:r>
    </w:p>
    <w:p w14:paraId="27960D7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Үрчлэгч тус бүрийн овог, нэр, паспорт, хаяг, утас, цахим хаяг: __________________________________________________</w:t>
      </w:r>
    </w:p>
    <w:p w14:paraId="428FF622"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Зуучлагчийн хаяг, утас, цахим хаяг, хариуцсан мэргэжилтэн: __________________________________________________</w:t>
      </w:r>
    </w:p>
    <w:p w14:paraId="27E25703"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Тухайн улсын яаралтай тусламж, хүүхэд хамгааллын холбоо: __________________________________________________</w:t>
      </w:r>
    </w:p>
    <w:p w14:paraId="3130CDB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Орчуулсан этгээдийн нэр, эрх, гарын үсэг: __________________________________________________</w:t>
      </w:r>
    </w:p>
    <w:p w14:paraId="3850546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Монголын тал: __________________     Зуучлагч: __________________</w:t>
      </w:r>
    </w:p>
    <w:p w14:paraId="7CC29701"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Үрчлэгч: __________________     Хамтран үрчлэн авагч: __________________</w:t>
      </w:r>
    </w:p>
    <w:p w14:paraId="50280C48" w14:textId="77777777" w:rsidR="00A73B36" w:rsidRPr="003C6A1B" w:rsidRDefault="00870CAE">
      <w:pPr>
        <w:pageBreakBefore/>
        <w:jc w:val="right"/>
        <w:rPr>
          <w:rFonts w:ascii="Arial" w:hAnsi="Arial" w:cs="Arial"/>
          <w:noProof/>
          <w:szCs w:val="24"/>
          <w:u w:val="single"/>
          <w:lang w:val="mn-MN"/>
        </w:rPr>
      </w:pPr>
      <w:r w:rsidRPr="003C6A1B">
        <w:rPr>
          <w:rFonts w:ascii="Arial" w:hAnsi="Arial" w:cs="Arial"/>
          <w:noProof/>
          <w:szCs w:val="24"/>
          <w:u w:val="single"/>
          <w:lang w:val="mn-MN"/>
        </w:rPr>
        <w:lastRenderedPageBreak/>
        <w:t>Төсөл</w:t>
      </w:r>
    </w:p>
    <w:p w14:paraId="2B6BF701" w14:textId="0EA08F57" w:rsidR="00A73B36" w:rsidRDefault="00870CAE" w:rsidP="003C6A1B">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3C6A1B">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3C6A1B">
        <w:rPr>
          <w:rFonts w:ascii="Arial" w:hAnsi="Arial" w:cs="Arial"/>
          <w:noProof/>
          <w:szCs w:val="24"/>
          <w:lang w:val="mn-MN"/>
        </w:rPr>
        <w:t>дөрөв</w:t>
      </w:r>
      <w:r w:rsidRPr="007B72F7">
        <w:rPr>
          <w:rFonts w:ascii="Arial" w:hAnsi="Arial" w:cs="Arial"/>
          <w:noProof/>
          <w:szCs w:val="24"/>
          <w:lang w:val="mn-MN"/>
        </w:rPr>
        <w:t>д</w:t>
      </w:r>
      <w:r w:rsidR="003C6A1B">
        <w:rPr>
          <w:rFonts w:ascii="Arial" w:hAnsi="Arial" w:cs="Arial"/>
          <w:noProof/>
          <w:szCs w:val="24"/>
          <w:lang w:val="mn-MN"/>
        </w:rPr>
        <w:t>үгээ</w:t>
      </w:r>
      <w:r w:rsidRPr="007B72F7">
        <w:rPr>
          <w:rFonts w:ascii="Arial" w:hAnsi="Arial" w:cs="Arial"/>
          <w:noProof/>
          <w:szCs w:val="24"/>
          <w:lang w:val="mn-MN"/>
        </w:rPr>
        <w:t>р хавсралт</w:t>
      </w:r>
    </w:p>
    <w:p w14:paraId="40A7BEC4" w14:textId="77777777" w:rsidR="003C6A1B" w:rsidRPr="007B72F7" w:rsidRDefault="003C6A1B" w:rsidP="003C6A1B">
      <w:pPr>
        <w:ind w:left="4820"/>
        <w:jc w:val="both"/>
        <w:rPr>
          <w:rFonts w:ascii="Arial" w:hAnsi="Arial" w:cs="Arial"/>
          <w:noProof/>
          <w:szCs w:val="24"/>
          <w:lang w:val="mn-MN"/>
        </w:rPr>
      </w:pPr>
    </w:p>
    <w:p w14:paraId="67EFBAD3" w14:textId="77777777"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ХҮҮХДИЙН ХӨГЖЛИЙН ХАГАС ЖИЛИЙН ТАЙЛАНГИЙН МАЯГТ</w:t>
      </w:r>
    </w:p>
    <w:p w14:paraId="1D1160EF" w14:textId="77777777" w:rsidR="003C6A1B" w:rsidRDefault="003C6A1B">
      <w:pPr>
        <w:rPr>
          <w:rFonts w:ascii="Arial" w:hAnsi="Arial" w:cs="Arial"/>
          <w:noProof/>
          <w:szCs w:val="24"/>
          <w:lang w:val="mn-MN"/>
        </w:rPr>
      </w:pPr>
    </w:p>
    <w:p w14:paraId="72DF2C35" w14:textId="7E4E4DF3"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Нууцлалтай мэдээлэл. Зөвхөн эрх бүхий байгууллагад хамгаалалттай сувгаар хүргүүлнэ.</w:t>
      </w:r>
    </w:p>
    <w:p w14:paraId="76AFDB3F"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Хэргийн дугаар, гэрээний дугаар: __________________________________________________</w:t>
      </w:r>
    </w:p>
    <w:p w14:paraId="537AF29A"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Тайлант хугацаа эхлэх, дуусах өдөр, тайлан үйлдсэн огноо: __________________________________________________</w:t>
      </w:r>
    </w:p>
    <w:p w14:paraId="2EB9DB62"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Хүүхдийн овог, нэр, төрсөн огноо, тухайн үеийн нас: __________________________________________________</w:t>
      </w:r>
    </w:p>
    <w:p w14:paraId="2B22057C"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Оршин суугаа улс, хаяг, үрчлэгч талын холбоо: __________________________________________________</w:t>
      </w:r>
    </w:p>
    <w:p w14:paraId="53393971"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Хяналт хариуцах болон тайлан дамжуулах байгууллага: __________________________________________________</w:t>
      </w:r>
    </w:p>
    <w:p w14:paraId="555D8442"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Тайлан боловсруулах этгээдийг тэмдэглэнэ: гадаадад байгаа хүүхдийн үрчлэгч тал / Монголд байгаа хүүхдийн хяналтыг хэрэгжүүлсэн төв байгууллагын ажилтан. Зуучлагч, мэргэжилтэн оролцсон бол үүрэг, мэргэшлийг дурдана.</w:t>
      </w:r>
    </w:p>
    <w:p w14:paraId="7FA7BA81" w14:textId="77777777" w:rsidR="00A73B36" w:rsidRPr="007B72F7" w:rsidRDefault="00870CAE" w:rsidP="003C6A1B">
      <w:pPr>
        <w:pStyle w:val="Heading1"/>
        <w:jc w:val="both"/>
        <w:rPr>
          <w:rFonts w:ascii="Arial" w:hAnsi="Arial" w:cs="Arial"/>
          <w:noProof/>
          <w:szCs w:val="24"/>
          <w:lang w:val="mn-MN"/>
        </w:rPr>
      </w:pPr>
      <w:r w:rsidRPr="007B72F7">
        <w:rPr>
          <w:rFonts w:ascii="Arial" w:hAnsi="Arial" w:cs="Arial"/>
          <w:noProof/>
          <w:szCs w:val="24"/>
          <w:lang w:val="mn-MN"/>
        </w:rPr>
        <w:t>Нэг. Хүүхдийн амьдрал хөгжил болон дэмжлэг</w:t>
      </w:r>
    </w:p>
    <w:p w14:paraId="60AAE198"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1. Амьдрах орчин, асаргаа</w:t>
      </w:r>
    </w:p>
    <w:p w14:paraId="169D7271"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Хэнтэй амьдарч байгаа, өдөр тутмын асаргаа, аюулгүй байдал, сүүлийн өөрчлөлт.</w:t>
      </w:r>
    </w:p>
    <w:p w14:paraId="313C13F2"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68D5FBE9"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2. Эрүүл мэнд</w:t>
      </w:r>
    </w:p>
    <w:p w14:paraId="742E010B"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Ерөнхий байдал, шаардлагатай эмчилгээ, үйлчилгээний хүртээмж, хөгжлийн онцлогт нийцсэн дэмжлэг. Зөвхөн шаардлагатай мэдээлэл.</w:t>
      </w:r>
    </w:p>
    <w:p w14:paraId="23EAF650"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07F82386"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3. Боловсрол, хөгжил</w:t>
      </w:r>
    </w:p>
    <w:p w14:paraId="55777198"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Цэцэрлэг, сургууль, оролцоо, суралцах дэмжлэг, сонирхол, ахиц болон хүндрэл.</w:t>
      </w:r>
    </w:p>
    <w:p w14:paraId="624DAA9C"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lastRenderedPageBreak/>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58970D12"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4. Сэтгэл зүй, гэр бүлийн харилцаа</w:t>
      </w:r>
    </w:p>
    <w:p w14:paraId="35DD42AE"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Дасан зохицол, сэтгэл хөдлөл, гэр бүлийн гишүүдтэй харилцах байдал, мэргэжлийн дэмжлэг.</w:t>
      </w:r>
    </w:p>
    <w:p w14:paraId="0453F092"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2340BEF9"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5. Нийгмийн харилцаа, хэл, соёл</w:t>
      </w:r>
    </w:p>
    <w:p w14:paraId="05EB1733"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Найз нөхөд, нийгмийн оролцоо, эх хэл, соёл, гарал үүслийн мэдээллийг насанд нь нийцүүлэн тайлбарласан байдал.</w:t>
      </w:r>
    </w:p>
    <w:p w14:paraId="26E5B09B"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54B5032C"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6. Хүүхдийн үзэл бодол</w:t>
      </w:r>
    </w:p>
    <w:p w14:paraId="3F479928"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Хэзээ, ямар хэлээр, хэний оролцоотой сонссон; боломжтой бол хүүхдийн өөрийн үгийг ялган бичих. Сонсох боломжгүй, татгалзсан бол шалтгаан.</w:t>
      </w:r>
    </w:p>
    <w:p w14:paraId="38CB7C22"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7165EDB4"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7. Эрсдэл, хамгаалал</w:t>
      </w:r>
    </w:p>
    <w:p w14:paraId="6E5D0BEC"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Илэрсэн нөхцөл, эх сурвалж, огноо, авсан арга хэмжээ, эрх бүхий байгууллагын оролцоо.</w:t>
      </w:r>
    </w:p>
    <w:p w14:paraId="029F4E8E"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34954DC4" w14:textId="77777777" w:rsidR="00A73B36" w:rsidRPr="007B72F7" w:rsidRDefault="00870CAE" w:rsidP="003C6A1B">
      <w:pPr>
        <w:keepNext/>
        <w:jc w:val="both"/>
        <w:rPr>
          <w:rFonts w:ascii="Arial" w:hAnsi="Arial" w:cs="Arial"/>
          <w:noProof/>
          <w:szCs w:val="24"/>
          <w:lang w:val="mn-MN"/>
        </w:rPr>
      </w:pPr>
      <w:r w:rsidRPr="007B72F7">
        <w:rPr>
          <w:rFonts w:ascii="Arial" w:hAnsi="Arial" w:cs="Arial"/>
          <w:b/>
          <w:noProof/>
          <w:szCs w:val="24"/>
          <w:lang w:val="mn-MN"/>
        </w:rPr>
        <w:t>8. Дэмжлэгийн хэрэгцээ, дараагийн алхам</w:t>
      </w:r>
    </w:p>
    <w:p w14:paraId="5ED52A2D"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Шаардлагатай үйлчилгээ, хариуцах тал, хэрэгжүүлэх хугацаа, өмнөх зөвлөмжийн биелэлт.</w:t>
      </w:r>
    </w:p>
    <w:p w14:paraId="32BFE640"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_____________________________________________________________________</w:t>
      </w:r>
      <w:r w:rsidRPr="007B72F7">
        <w:rPr>
          <w:rFonts w:ascii="Arial" w:hAnsi="Arial" w:cs="Arial"/>
          <w:noProof/>
          <w:szCs w:val="24"/>
          <w:lang w:val="mn-MN"/>
        </w:rPr>
        <w:br/>
        <w:t>_____________________________________________________________________</w:t>
      </w:r>
    </w:p>
    <w:p w14:paraId="06F1004B" w14:textId="77777777" w:rsidR="00A73B36" w:rsidRPr="007B72F7" w:rsidRDefault="00870CAE" w:rsidP="003C6A1B">
      <w:pPr>
        <w:pStyle w:val="Heading1"/>
        <w:jc w:val="both"/>
        <w:rPr>
          <w:rFonts w:ascii="Arial" w:hAnsi="Arial" w:cs="Arial"/>
          <w:noProof/>
          <w:szCs w:val="24"/>
          <w:lang w:val="mn-MN"/>
        </w:rPr>
      </w:pPr>
      <w:r w:rsidRPr="007B72F7">
        <w:rPr>
          <w:rFonts w:ascii="Arial" w:hAnsi="Arial" w:cs="Arial"/>
          <w:noProof/>
          <w:szCs w:val="24"/>
          <w:lang w:val="mn-MN"/>
        </w:rPr>
        <w:t>Хоёр. Эх сурвалж болон баталгаажуулалт</w:t>
      </w:r>
    </w:p>
    <w:p w14:paraId="66A4E4F5"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Хүүхэдтэй харилцсан хэлбэр, огноо, оролцсон этгээд: __________________________________________________</w:t>
      </w:r>
    </w:p>
    <w:p w14:paraId="5EF06F2E"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Мэдээллийн эх сурвалж, хавсаргасан баримт бичгийн нэр, огноо: __________________________________________________</w:t>
      </w:r>
    </w:p>
    <w:p w14:paraId="48E6324B"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Тайлан бэлтгэсэн этгээдийн нэр, үүрэг, гарын үсэг: __________________________________________________</w:t>
      </w:r>
    </w:p>
    <w:p w14:paraId="42244761"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Үрчлэгч тус бүрийн гарын үсэг эсхүл Монголд хяналт хэрэгжүүлсэн ажилтан, хянасан албан тушаалтны гарын үсэг: __________________________________________________</w:t>
      </w:r>
    </w:p>
    <w:p w14:paraId="04D32FCE"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lastRenderedPageBreak/>
        <w:t>Дипломат төлөөлөгчийн газар эсхүл Гадаад харилцааны байгууллагын хяналтын тэмдэглэл, огноо, гарын үсэг: __________________________________________________</w:t>
      </w:r>
    </w:p>
    <w:p w14:paraId="34DDA3F7" w14:textId="77777777"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Хоёр хүлээн авагч байгууллагад дамжуулсан огноо, бүртгэлийн дугаар: __________________________________________________</w:t>
      </w:r>
    </w:p>
    <w:p w14:paraId="795B4708" w14:textId="77777777" w:rsidR="003C6A1B" w:rsidRDefault="003C6A1B" w:rsidP="003C6A1B">
      <w:pPr>
        <w:jc w:val="both"/>
        <w:rPr>
          <w:rFonts w:ascii="Arial" w:hAnsi="Arial" w:cs="Arial"/>
          <w:noProof/>
          <w:szCs w:val="24"/>
          <w:lang w:val="mn-MN"/>
        </w:rPr>
      </w:pPr>
    </w:p>
    <w:p w14:paraId="35E80210" w14:textId="3EC07BD4" w:rsidR="00A73B36" w:rsidRPr="007B72F7" w:rsidRDefault="00870CAE" w:rsidP="003C6A1B">
      <w:pPr>
        <w:jc w:val="both"/>
        <w:rPr>
          <w:rFonts w:ascii="Arial" w:hAnsi="Arial" w:cs="Arial"/>
          <w:noProof/>
          <w:szCs w:val="24"/>
          <w:lang w:val="mn-MN"/>
        </w:rPr>
      </w:pPr>
      <w:r w:rsidRPr="007B72F7">
        <w:rPr>
          <w:rFonts w:ascii="Arial" w:hAnsi="Arial" w:cs="Arial"/>
          <w:noProof/>
          <w:szCs w:val="24"/>
          <w:lang w:val="mn-MN"/>
        </w:rPr>
        <w:t>Зураг хавсаргавал хүүхдийн нэр төр, аюулгүй байдалд нийцсэн байх бөгөөд нүцгэн, доромж утгатай зураг шаардахгүй. Яаралтай эрсдэлийг тайлангийн хугацаа хүлээлгүй мэдэгдэнэ.</w:t>
      </w:r>
    </w:p>
    <w:p w14:paraId="20A3F6A8" w14:textId="77777777" w:rsidR="00A73B36" w:rsidRPr="003C6A1B" w:rsidRDefault="00870CAE">
      <w:pPr>
        <w:pageBreakBefore/>
        <w:jc w:val="right"/>
        <w:rPr>
          <w:rFonts w:ascii="Arial" w:hAnsi="Arial" w:cs="Arial"/>
          <w:noProof/>
          <w:szCs w:val="24"/>
          <w:u w:val="single"/>
          <w:lang w:val="mn-MN"/>
        </w:rPr>
      </w:pPr>
      <w:r w:rsidRPr="003C6A1B">
        <w:rPr>
          <w:rFonts w:ascii="Arial" w:hAnsi="Arial" w:cs="Arial"/>
          <w:noProof/>
          <w:szCs w:val="24"/>
          <w:u w:val="single"/>
          <w:lang w:val="mn-MN"/>
        </w:rPr>
        <w:lastRenderedPageBreak/>
        <w:t>Төсөл</w:t>
      </w:r>
    </w:p>
    <w:p w14:paraId="4D3A5283" w14:textId="5307EE42" w:rsidR="00A73B36" w:rsidRDefault="00870CAE" w:rsidP="003C6A1B">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3C6A1B">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3C6A1B">
        <w:rPr>
          <w:rFonts w:ascii="Arial" w:hAnsi="Arial" w:cs="Arial"/>
          <w:noProof/>
          <w:szCs w:val="24"/>
          <w:lang w:val="mn-MN"/>
        </w:rPr>
        <w:t>тав</w:t>
      </w:r>
      <w:r w:rsidRPr="007B72F7">
        <w:rPr>
          <w:rFonts w:ascii="Arial" w:hAnsi="Arial" w:cs="Arial"/>
          <w:noProof/>
          <w:szCs w:val="24"/>
          <w:lang w:val="mn-MN"/>
        </w:rPr>
        <w:t>дугаар хавсралт</w:t>
      </w:r>
    </w:p>
    <w:p w14:paraId="724C3C95" w14:textId="77777777" w:rsidR="003C6A1B" w:rsidRPr="007B72F7" w:rsidRDefault="003C6A1B" w:rsidP="003C6A1B">
      <w:pPr>
        <w:ind w:left="4820"/>
        <w:jc w:val="both"/>
        <w:rPr>
          <w:rFonts w:ascii="Arial" w:hAnsi="Arial" w:cs="Arial"/>
          <w:noProof/>
          <w:szCs w:val="24"/>
          <w:lang w:val="mn-MN"/>
        </w:rPr>
      </w:pPr>
    </w:p>
    <w:p w14:paraId="517C505E" w14:textId="77777777"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ХҮҮХДИЙН ЭРХИЙН ЭРСДЭЛИЙН ТУХАЙ ЯАРАЛТАЙ МЭДЭГДЛИЙН МАЯГТ</w:t>
      </w:r>
    </w:p>
    <w:p w14:paraId="7D7A669F" w14:textId="77777777" w:rsidR="003C6A1B" w:rsidRDefault="003C6A1B">
      <w:pPr>
        <w:rPr>
          <w:rFonts w:ascii="Arial" w:hAnsi="Arial" w:cs="Arial"/>
          <w:noProof/>
          <w:szCs w:val="24"/>
          <w:lang w:val="mn-MN"/>
        </w:rPr>
      </w:pPr>
    </w:p>
    <w:p w14:paraId="29240BC1" w14:textId="71BD1277" w:rsidR="00A73B36" w:rsidRPr="007B72F7" w:rsidRDefault="00870CAE">
      <w:pPr>
        <w:rPr>
          <w:rFonts w:ascii="Arial" w:hAnsi="Arial" w:cs="Arial"/>
          <w:noProof/>
          <w:szCs w:val="24"/>
          <w:lang w:val="mn-MN"/>
        </w:rPr>
      </w:pPr>
      <w:r w:rsidRPr="007B72F7">
        <w:rPr>
          <w:rFonts w:ascii="Arial" w:hAnsi="Arial" w:cs="Arial"/>
          <w:noProof/>
          <w:szCs w:val="24"/>
          <w:lang w:val="mn-MN"/>
        </w:rPr>
        <w:t>Эхлээд яаралтай тусламж, хамгааллын байгууллагад хандана. Маягт бүрэн бөглөхийг хүлээж тусламжийг саатуулахгүй.</w:t>
      </w:r>
    </w:p>
    <w:p w14:paraId="66E3AA47"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Мэдэгдлийн дугаар, хүлээн авсан огноо, цаг, цагийн бүс: __________________________________________________</w:t>
      </w:r>
    </w:p>
    <w:p w14:paraId="4708445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Мэдэгдэгчийн нэр, байгууллага, холбоо барих мэдээлэл: __________________________________________________</w:t>
      </w:r>
    </w:p>
    <w:p w14:paraId="23331361"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Хүүхдийн хэргийн дугаар, овог, нэр, нас: __________________________________________________</w:t>
      </w:r>
    </w:p>
    <w:p w14:paraId="797B2C2E"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Хүүхдийн одоогийн байршил, аюулгүй холбоо тогтоох арга: __________________________________________________</w:t>
      </w:r>
    </w:p>
    <w:p w14:paraId="055AC68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Мэдээллийн эх сурвалж, шууд ажигласан эсхүл бусдаас сонссон эсэх: __________________________________________________</w:t>
      </w:r>
    </w:p>
    <w:p w14:paraId="067F704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Нөхцөл байдал, хэзээ, хаана болсон, мэдсэн огноо: __________________________________________________</w:t>
      </w:r>
    </w:p>
    <w:p w14:paraId="62032CF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Амь нас, эрүүл мэндэд шууд аюул байгаа эсэх: __________________________________________________</w:t>
      </w:r>
    </w:p>
    <w:p w14:paraId="2EE092B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Хүүхдийн өөрийн илэрхийлсэн хүсэлт, санал: __________________________________________________</w:t>
      </w:r>
    </w:p>
    <w:p w14:paraId="7868420D"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Яаралтай авсан арга хэмжээ, тусламж үзүүлсэн байгууллага: __________________________________________________</w:t>
      </w:r>
    </w:p>
    <w:p w14:paraId="52BADDF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Тухайн улсын хамгааллын байгууллагын ажилтан, холбоо, бүртгэлийн дугаар: __________________________________________________</w:t>
      </w:r>
    </w:p>
    <w:p w14:paraId="65E12BB5"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Мэдээлсэн Монголын байгууллагууд, мэдээлсэн огноо, цаг: __________________________________________________</w:t>
      </w:r>
    </w:p>
    <w:p w14:paraId="0A56B1B3"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Цаашид хариуцах байгууллага, ажилтан, дараагийн арга хэмжээ: __________________________________________________</w:t>
      </w:r>
    </w:p>
    <w:p w14:paraId="3AEBC591"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Эргэн мэдээлэх хугацаа, аюулгүй холбоо барих нөхцөл: __________________________________________________</w:t>
      </w:r>
    </w:p>
    <w:p w14:paraId="02072598"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Хавсаргасан баримт, нууцлалын тэмдэглэл: __________________________________________________</w:t>
      </w:r>
    </w:p>
    <w:p w14:paraId="6739EA7E"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lastRenderedPageBreak/>
        <w:t>Бүртгэсэн ажилтны нэр, албан тушаал, гарын үсэг: __________________________________________________</w:t>
      </w:r>
    </w:p>
    <w:p w14:paraId="33E5DF69"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Мэдээлэл дутуу, нэрээ хэлэхээс татгалзсан нь хүүхдийн хамгааллын хэрэгцээг шалгахаас татгалзах үндэслэл болохгүй. Баталгаажаагүй мэдээллийг тогтоогдсон баримтаас ялган тэмдэглэнэ.</w:t>
      </w:r>
    </w:p>
    <w:p w14:paraId="14B87E63" w14:textId="77777777" w:rsidR="00A73B36" w:rsidRPr="007B72F7" w:rsidRDefault="00870CAE">
      <w:pPr>
        <w:pageBreakBefore/>
        <w:jc w:val="right"/>
        <w:rPr>
          <w:rFonts w:ascii="Arial" w:hAnsi="Arial" w:cs="Arial"/>
          <w:noProof/>
          <w:szCs w:val="24"/>
          <w:lang w:val="mn-MN"/>
        </w:rPr>
      </w:pPr>
      <w:r w:rsidRPr="007B72F7">
        <w:rPr>
          <w:rFonts w:ascii="Arial" w:hAnsi="Arial" w:cs="Arial"/>
          <w:noProof/>
          <w:szCs w:val="24"/>
          <w:lang w:val="mn-MN"/>
        </w:rPr>
        <w:lastRenderedPageBreak/>
        <w:t>Төсөл</w:t>
      </w:r>
    </w:p>
    <w:p w14:paraId="04D55B22" w14:textId="067DC352" w:rsidR="00A73B36" w:rsidRPr="007B72F7" w:rsidRDefault="00870CAE" w:rsidP="003C6A1B">
      <w:pPr>
        <w:ind w:left="4820"/>
        <w:jc w:val="both"/>
        <w:rPr>
          <w:rFonts w:ascii="Arial" w:hAnsi="Arial" w:cs="Arial"/>
          <w:noProof/>
          <w:szCs w:val="24"/>
          <w:lang w:val="mn-MN"/>
        </w:rPr>
      </w:pPr>
      <w:r w:rsidRPr="007B72F7">
        <w:rPr>
          <w:rFonts w:ascii="Arial" w:hAnsi="Arial" w:cs="Arial"/>
          <w:noProof/>
          <w:szCs w:val="24"/>
          <w:lang w:val="mn-MN"/>
        </w:rPr>
        <w:t>Гэр бүл, хөдөлмөр, нийгмийн хамгааллын сайд,</w:t>
      </w:r>
      <w:r w:rsidR="003C6A1B">
        <w:rPr>
          <w:rFonts w:ascii="Arial" w:hAnsi="Arial" w:cs="Arial"/>
          <w:noProof/>
          <w:szCs w:val="24"/>
          <w:lang w:val="mn-MN"/>
        </w:rPr>
        <w:t xml:space="preserve"> </w:t>
      </w:r>
      <w:r w:rsidRPr="007B72F7">
        <w:rPr>
          <w:rFonts w:ascii="Arial" w:hAnsi="Arial" w:cs="Arial"/>
          <w:noProof/>
          <w:szCs w:val="24"/>
          <w:lang w:val="mn-MN"/>
        </w:rPr>
        <w:t>Хууль зүй, дотоод хэргийн сайд, Гадаад харилцааны сайдын</w:t>
      </w:r>
      <w:r w:rsidRPr="007B72F7">
        <w:rPr>
          <w:rFonts w:ascii="Arial" w:hAnsi="Arial" w:cs="Arial"/>
          <w:noProof/>
          <w:szCs w:val="24"/>
          <w:lang w:val="mn-MN"/>
        </w:rPr>
        <w:br/>
        <w:t>2026 оны ... дугаар сарын ...-ны өдрийн</w:t>
      </w:r>
      <w:r w:rsidRPr="007B72F7">
        <w:rPr>
          <w:rFonts w:ascii="Arial" w:hAnsi="Arial" w:cs="Arial"/>
          <w:noProof/>
          <w:szCs w:val="24"/>
          <w:lang w:val="mn-MN"/>
        </w:rPr>
        <w:br/>
        <w:t xml:space="preserve">.../.../... дугаар хамтарсан тушаалын </w:t>
      </w:r>
      <w:r w:rsidR="003C6A1B">
        <w:rPr>
          <w:rFonts w:ascii="Arial" w:hAnsi="Arial" w:cs="Arial"/>
          <w:noProof/>
          <w:szCs w:val="24"/>
          <w:lang w:val="mn-MN"/>
        </w:rPr>
        <w:t>зургаа</w:t>
      </w:r>
      <w:r w:rsidRPr="007B72F7">
        <w:rPr>
          <w:rFonts w:ascii="Arial" w:hAnsi="Arial" w:cs="Arial"/>
          <w:noProof/>
          <w:szCs w:val="24"/>
          <w:lang w:val="mn-MN"/>
        </w:rPr>
        <w:t>дугаар хавсралт</w:t>
      </w:r>
    </w:p>
    <w:p w14:paraId="176E0661" w14:textId="77777777" w:rsidR="003C6A1B" w:rsidRDefault="003C6A1B">
      <w:pPr>
        <w:pStyle w:val="Title"/>
        <w:keepNext/>
        <w:jc w:val="center"/>
        <w:rPr>
          <w:rFonts w:ascii="Arial" w:hAnsi="Arial" w:cs="Arial"/>
          <w:noProof/>
          <w:sz w:val="24"/>
          <w:szCs w:val="24"/>
          <w:lang w:val="mn-MN"/>
        </w:rPr>
      </w:pPr>
    </w:p>
    <w:p w14:paraId="0815DF8D" w14:textId="21BAD444" w:rsidR="00A73B36" w:rsidRPr="007B72F7" w:rsidRDefault="00870CAE">
      <w:pPr>
        <w:pStyle w:val="Title"/>
        <w:keepNext/>
        <w:jc w:val="center"/>
        <w:rPr>
          <w:rFonts w:ascii="Arial" w:hAnsi="Arial" w:cs="Arial"/>
          <w:noProof/>
          <w:sz w:val="24"/>
          <w:szCs w:val="24"/>
          <w:lang w:val="mn-MN"/>
        </w:rPr>
      </w:pPr>
      <w:r w:rsidRPr="007B72F7">
        <w:rPr>
          <w:rFonts w:ascii="Arial" w:hAnsi="Arial" w:cs="Arial"/>
          <w:noProof/>
          <w:sz w:val="24"/>
          <w:szCs w:val="24"/>
          <w:lang w:val="mn-MN"/>
        </w:rPr>
        <w:t>ТАЙЛАН ХҮЛЭЭН АВЧ ҮНЭЛСЭН БҮРТГЭЛИЙН МАЯГТ</w:t>
      </w:r>
    </w:p>
    <w:p w14:paraId="18B480EE" w14:textId="77777777" w:rsidR="003C6A1B" w:rsidRDefault="003C6A1B">
      <w:pPr>
        <w:rPr>
          <w:rFonts w:ascii="Arial" w:hAnsi="Arial" w:cs="Arial"/>
          <w:noProof/>
          <w:szCs w:val="24"/>
          <w:lang w:val="mn-MN"/>
        </w:rPr>
      </w:pPr>
    </w:p>
    <w:p w14:paraId="4A2DE08A" w14:textId="72F76A43" w:rsidR="00A73B36" w:rsidRPr="007B72F7" w:rsidRDefault="00870CAE">
      <w:pPr>
        <w:rPr>
          <w:rFonts w:ascii="Arial" w:hAnsi="Arial" w:cs="Arial"/>
          <w:noProof/>
          <w:szCs w:val="24"/>
          <w:lang w:val="mn-MN"/>
        </w:rPr>
      </w:pPr>
      <w:r w:rsidRPr="007B72F7">
        <w:rPr>
          <w:rFonts w:ascii="Arial" w:hAnsi="Arial" w:cs="Arial"/>
          <w:noProof/>
          <w:szCs w:val="24"/>
          <w:lang w:val="mn-MN"/>
        </w:rPr>
        <w:t>Хэргийн дугаар, хүүхдийн таних бүртгэл: __________________________________________________</w:t>
      </w:r>
    </w:p>
    <w:p w14:paraId="5D0BF07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Тайлант хугацаа, ирүүлэх эцсийн өдөр: __________________________________________________</w:t>
      </w:r>
    </w:p>
    <w:p w14:paraId="2E13DE84"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Хүлээн авсан огноо, суваг, илгээсэн байгууллага: __________________________________________________</w:t>
      </w:r>
    </w:p>
    <w:p w14:paraId="4B4C4206"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Тайланг бэлтгэсэн этгээд, хяналт хариуцах байгууллага: __________________________________________________</w:t>
      </w:r>
    </w:p>
    <w:tbl>
      <w:tblPr>
        <w:tblW w:w="0" w:type="auto"/>
        <w:tblLayout w:type="fixed"/>
        <w:tblLook w:val="04A0" w:firstRow="1" w:lastRow="0" w:firstColumn="1" w:lastColumn="0" w:noHBand="0" w:noVBand="1"/>
      </w:tblPr>
      <w:tblGrid>
        <w:gridCol w:w="4082"/>
        <w:gridCol w:w="1814"/>
        <w:gridCol w:w="3288"/>
      </w:tblGrid>
      <w:tr w:rsidR="00A73B36" w:rsidRPr="007B72F7" w14:paraId="32FCD104" w14:textId="77777777">
        <w:trPr>
          <w:tblHeader/>
        </w:trPr>
        <w:tc>
          <w:tcPr>
            <w:tcW w:w="4082" w:type="dxa"/>
            <w:tcBorders>
              <w:top w:val="single" w:sz="4" w:space="0" w:color="D9D9D9"/>
              <w:left w:val="single" w:sz="4" w:space="0" w:color="D9D9D9"/>
              <w:bottom w:val="single" w:sz="4" w:space="0" w:color="D9D9D9"/>
              <w:right w:val="single" w:sz="4" w:space="0" w:color="D9D9D9"/>
            </w:tcBorders>
            <w:shd w:val="clear" w:color="auto" w:fill="EEEEEE"/>
          </w:tcPr>
          <w:p w14:paraId="478DB260" w14:textId="77777777" w:rsidR="00A73B36" w:rsidRPr="007B72F7" w:rsidRDefault="00870CAE">
            <w:pPr>
              <w:spacing w:before="80" w:after="80"/>
              <w:rPr>
                <w:rFonts w:ascii="Arial" w:hAnsi="Arial" w:cs="Arial"/>
                <w:noProof/>
                <w:szCs w:val="24"/>
                <w:lang w:val="mn-MN"/>
              </w:rPr>
            </w:pPr>
            <w:r w:rsidRPr="007B72F7">
              <w:rPr>
                <w:rFonts w:ascii="Arial" w:hAnsi="Arial" w:cs="Arial"/>
                <w:b/>
                <w:noProof/>
                <w:szCs w:val="24"/>
                <w:lang w:val="mn-MN"/>
              </w:rPr>
              <w:t>Шалгах үзүүлэлт</w:t>
            </w:r>
          </w:p>
        </w:tc>
        <w:tc>
          <w:tcPr>
            <w:tcW w:w="1814" w:type="dxa"/>
            <w:tcBorders>
              <w:top w:val="single" w:sz="4" w:space="0" w:color="D9D9D9"/>
              <w:left w:val="single" w:sz="4" w:space="0" w:color="D9D9D9"/>
              <w:bottom w:val="single" w:sz="4" w:space="0" w:color="D9D9D9"/>
              <w:right w:val="single" w:sz="4" w:space="0" w:color="D9D9D9"/>
            </w:tcBorders>
            <w:shd w:val="clear" w:color="auto" w:fill="EEEEEE"/>
          </w:tcPr>
          <w:p w14:paraId="2200F0AE" w14:textId="77777777" w:rsidR="00A73B36" w:rsidRPr="007B72F7" w:rsidRDefault="00870CAE">
            <w:pPr>
              <w:spacing w:before="80" w:after="80"/>
              <w:rPr>
                <w:rFonts w:ascii="Arial" w:hAnsi="Arial" w:cs="Arial"/>
                <w:noProof/>
                <w:szCs w:val="24"/>
                <w:lang w:val="mn-MN"/>
              </w:rPr>
            </w:pPr>
            <w:r w:rsidRPr="007B72F7">
              <w:rPr>
                <w:rFonts w:ascii="Arial" w:hAnsi="Arial" w:cs="Arial"/>
                <w:b/>
                <w:noProof/>
                <w:szCs w:val="24"/>
                <w:lang w:val="mn-MN"/>
              </w:rPr>
              <w:t>Тийм / Үгүй / Хамаарахгүй</w:t>
            </w:r>
          </w:p>
        </w:tc>
        <w:tc>
          <w:tcPr>
            <w:tcW w:w="3288" w:type="dxa"/>
            <w:tcBorders>
              <w:top w:val="single" w:sz="4" w:space="0" w:color="D9D9D9"/>
              <w:left w:val="single" w:sz="4" w:space="0" w:color="D9D9D9"/>
              <w:bottom w:val="single" w:sz="4" w:space="0" w:color="D9D9D9"/>
              <w:right w:val="single" w:sz="4" w:space="0" w:color="D9D9D9"/>
            </w:tcBorders>
            <w:shd w:val="clear" w:color="auto" w:fill="EEEEEE"/>
          </w:tcPr>
          <w:p w14:paraId="191E1AF4" w14:textId="77777777" w:rsidR="00A73B36" w:rsidRPr="007B72F7" w:rsidRDefault="00870CAE">
            <w:pPr>
              <w:spacing w:before="80" w:after="80"/>
              <w:rPr>
                <w:rFonts w:ascii="Arial" w:hAnsi="Arial" w:cs="Arial"/>
                <w:noProof/>
                <w:szCs w:val="24"/>
                <w:lang w:val="mn-MN"/>
              </w:rPr>
            </w:pPr>
            <w:r w:rsidRPr="007B72F7">
              <w:rPr>
                <w:rFonts w:ascii="Arial" w:hAnsi="Arial" w:cs="Arial"/>
                <w:b/>
                <w:noProof/>
                <w:szCs w:val="24"/>
                <w:lang w:val="mn-MN"/>
              </w:rPr>
              <w:t>Тайлбар, эх сурвалж</w:t>
            </w:r>
          </w:p>
        </w:tc>
      </w:tr>
      <w:tr w:rsidR="00A73B36" w:rsidRPr="007B72F7" w14:paraId="5C3914A8" w14:textId="77777777">
        <w:tc>
          <w:tcPr>
            <w:tcW w:w="4082" w:type="dxa"/>
            <w:tcBorders>
              <w:top w:val="single" w:sz="4" w:space="0" w:color="D9D9D9"/>
              <w:left w:val="single" w:sz="4" w:space="0" w:color="D9D9D9"/>
              <w:bottom w:val="single" w:sz="4" w:space="0" w:color="D9D9D9"/>
              <w:right w:val="single" w:sz="4" w:space="0" w:color="D9D9D9"/>
            </w:tcBorders>
          </w:tcPr>
          <w:p w14:paraId="27EB6025"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Тайлант хугацаа, огноо тодорхой</w:t>
            </w:r>
          </w:p>
        </w:tc>
        <w:tc>
          <w:tcPr>
            <w:tcW w:w="1814" w:type="dxa"/>
            <w:tcBorders>
              <w:top w:val="single" w:sz="4" w:space="0" w:color="D9D9D9"/>
              <w:left w:val="single" w:sz="4" w:space="0" w:color="D9D9D9"/>
              <w:bottom w:val="single" w:sz="4" w:space="0" w:color="D9D9D9"/>
              <w:right w:val="single" w:sz="4" w:space="0" w:color="D9D9D9"/>
            </w:tcBorders>
          </w:tcPr>
          <w:p w14:paraId="0BD42F2E"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6622B2FA" w14:textId="77777777" w:rsidR="00A73B36" w:rsidRPr="007B72F7" w:rsidRDefault="00A73B36">
            <w:pPr>
              <w:spacing w:before="80" w:after="80"/>
              <w:rPr>
                <w:rFonts w:ascii="Arial" w:hAnsi="Arial" w:cs="Arial"/>
                <w:noProof/>
                <w:szCs w:val="24"/>
                <w:lang w:val="mn-MN"/>
              </w:rPr>
            </w:pPr>
          </w:p>
        </w:tc>
      </w:tr>
      <w:tr w:rsidR="00A73B36" w:rsidRPr="007B72F7" w14:paraId="5556DEB6" w14:textId="77777777">
        <w:tc>
          <w:tcPr>
            <w:tcW w:w="4082" w:type="dxa"/>
            <w:tcBorders>
              <w:top w:val="single" w:sz="4" w:space="0" w:color="D9D9D9"/>
              <w:left w:val="single" w:sz="4" w:space="0" w:color="D9D9D9"/>
              <w:bottom w:val="single" w:sz="4" w:space="0" w:color="D9D9D9"/>
              <w:right w:val="single" w:sz="4" w:space="0" w:color="D9D9D9"/>
            </w:tcBorders>
          </w:tcPr>
          <w:p w14:paraId="14DA6A31"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Бэлтгэсэн этгээд, гарын үсэг бүрдсэн</w:t>
            </w:r>
          </w:p>
        </w:tc>
        <w:tc>
          <w:tcPr>
            <w:tcW w:w="1814" w:type="dxa"/>
            <w:tcBorders>
              <w:top w:val="single" w:sz="4" w:space="0" w:color="D9D9D9"/>
              <w:left w:val="single" w:sz="4" w:space="0" w:color="D9D9D9"/>
              <w:bottom w:val="single" w:sz="4" w:space="0" w:color="D9D9D9"/>
              <w:right w:val="single" w:sz="4" w:space="0" w:color="D9D9D9"/>
            </w:tcBorders>
          </w:tcPr>
          <w:p w14:paraId="1A28A8A1"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24D9DF43" w14:textId="77777777" w:rsidR="00A73B36" w:rsidRPr="007B72F7" w:rsidRDefault="00A73B36">
            <w:pPr>
              <w:spacing w:before="80" w:after="80"/>
              <w:rPr>
                <w:rFonts w:ascii="Arial" w:hAnsi="Arial" w:cs="Arial"/>
                <w:noProof/>
                <w:szCs w:val="24"/>
                <w:lang w:val="mn-MN"/>
              </w:rPr>
            </w:pPr>
          </w:p>
        </w:tc>
      </w:tr>
      <w:tr w:rsidR="00A73B36" w:rsidRPr="007B72F7" w14:paraId="230B880F" w14:textId="77777777">
        <w:tc>
          <w:tcPr>
            <w:tcW w:w="4082" w:type="dxa"/>
            <w:tcBorders>
              <w:top w:val="single" w:sz="4" w:space="0" w:color="D9D9D9"/>
              <w:left w:val="single" w:sz="4" w:space="0" w:color="D9D9D9"/>
              <w:bottom w:val="single" w:sz="4" w:space="0" w:color="D9D9D9"/>
              <w:right w:val="single" w:sz="4" w:space="0" w:color="D9D9D9"/>
            </w:tcBorders>
          </w:tcPr>
          <w:p w14:paraId="00AAD000"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Амьдрах орчин, асаргааны мэдээлэл</w:t>
            </w:r>
          </w:p>
        </w:tc>
        <w:tc>
          <w:tcPr>
            <w:tcW w:w="1814" w:type="dxa"/>
            <w:tcBorders>
              <w:top w:val="single" w:sz="4" w:space="0" w:color="D9D9D9"/>
              <w:left w:val="single" w:sz="4" w:space="0" w:color="D9D9D9"/>
              <w:bottom w:val="single" w:sz="4" w:space="0" w:color="D9D9D9"/>
              <w:right w:val="single" w:sz="4" w:space="0" w:color="D9D9D9"/>
            </w:tcBorders>
          </w:tcPr>
          <w:p w14:paraId="33FA4859"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23B64897" w14:textId="77777777" w:rsidR="00A73B36" w:rsidRPr="007B72F7" w:rsidRDefault="00A73B36">
            <w:pPr>
              <w:spacing w:before="80" w:after="80"/>
              <w:rPr>
                <w:rFonts w:ascii="Arial" w:hAnsi="Arial" w:cs="Arial"/>
                <w:noProof/>
                <w:szCs w:val="24"/>
                <w:lang w:val="mn-MN"/>
              </w:rPr>
            </w:pPr>
          </w:p>
        </w:tc>
      </w:tr>
      <w:tr w:rsidR="00A73B36" w:rsidRPr="007B72F7" w14:paraId="162EAC58" w14:textId="77777777">
        <w:tc>
          <w:tcPr>
            <w:tcW w:w="4082" w:type="dxa"/>
            <w:tcBorders>
              <w:top w:val="single" w:sz="4" w:space="0" w:color="D9D9D9"/>
              <w:left w:val="single" w:sz="4" w:space="0" w:color="D9D9D9"/>
              <w:bottom w:val="single" w:sz="4" w:space="0" w:color="D9D9D9"/>
              <w:right w:val="single" w:sz="4" w:space="0" w:color="D9D9D9"/>
            </w:tcBorders>
          </w:tcPr>
          <w:p w14:paraId="0C6F7651"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Эрүүл мэнд, боловсрол, хөгжлийн мэдээлэл</w:t>
            </w:r>
          </w:p>
        </w:tc>
        <w:tc>
          <w:tcPr>
            <w:tcW w:w="1814" w:type="dxa"/>
            <w:tcBorders>
              <w:top w:val="single" w:sz="4" w:space="0" w:color="D9D9D9"/>
              <w:left w:val="single" w:sz="4" w:space="0" w:color="D9D9D9"/>
              <w:bottom w:val="single" w:sz="4" w:space="0" w:color="D9D9D9"/>
              <w:right w:val="single" w:sz="4" w:space="0" w:color="D9D9D9"/>
            </w:tcBorders>
          </w:tcPr>
          <w:p w14:paraId="2B1AA881"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38BF18FE" w14:textId="77777777" w:rsidR="00A73B36" w:rsidRPr="007B72F7" w:rsidRDefault="00A73B36">
            <w:pPr>
              <w:spacing w:before="80" w:after="80"/>
              <w:rPr>
                <w:rFonts w:ascii="Arial" w:hAnsi="Arial" w:cs="Arial"/>
                <w:noProof/>
                <w:szCs w:val="24"/>
                <w:lang w:val="mn-MN"/>
              </w:rPr>
            </w:pPr>
          </w:p>
        </w:tc>
      </w:tr>
      <w:tr w:rsidR="00A73B36" w:rsidRPr="007B72F7" w14:paraId="50DD014A" w14:textId="77777777">
        <w:tc>
          <w:tcPr>
            <w:tcW w:w="4082" w:type="dxa"/>
            <w:tcBorders>
              <w:top w:val="single" w:sz="4" w:space="0" w:color="D9D9D9"/>
              <w:left w:val="single" w:sz="4" w:space="0" w:color="D9D9D9"/>
              <w:bottom w:val="single" w:sz="4" w:space="0" w:color="D9D9D9"/>
              <w:right w:val="single" w:sz="4" w:space="0" w:color="D9D9D9"/>
            </w:tcBorders>
          </w:tcPr>
          <w:p w14:paraId="17966285"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Хүүхдийн үзэл бодол эсхүл сонсоогүй үндэслэл</w:t>
            </w:r>
          </w:p>
        </w:tc>
        <w:tc>
          <w:tcPr>
            <w:tcW w:w="1814" w:type="dxa"/>
            <w:tcBorders>
              <w:top w:val="single" w:sz="4" w:space="0" w:color="D9D9D9"/>
              <w:left w:val="single" w:sz="4" w:space="0" w:color="D9D9D9"/>
              <w:bottom w:val="single" w:sz="4" w:space="0" w:color="D9D9D9"/>
              <w:right w:val="single" w:sz="4" w:space="0" w:color="D9D9D9"/>
            </w:tcBorders>
          </w:tcPr>
          <w:p w14:paraId="7F4E44C8"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78B19CE5" w14:textId="77777777" w:rsidR="00A73B36" w:rsidRPr="007B72F7" w:rsidRDefault="00A73B36">
            <w:pPr>
              <w:spacing w:before="80" w:after="80"/>
              <w:rPr>
                <w:rFonts w:ascii="Arial" w:hAnsi="Arial" w:cs="Arial"/>
                <w:noProof/>
                <w:szCs w:val="24"/>
                <w:lang w:val="mn-MN"/>
              </w:rPr>
            </w:pPr>
          </w:p>
        </w:tc>
      </w:tr>
      <w:tr w:rsidR="00A73B36" w:rsidRPr="007B72F7" w14:paraId="41CAE08C" w14:textId="77777777">
        <w:tc>
          <w:tcPr>
            <w:tcW w:w="4082" w:type="dxa"/>
            <w:tcBorders>
              <w:top w:val="single" w:sz="4" w:space="0" w:color="D9D9D9"/>
              <w:left w:val="single" w:sz="4" w:space="0" w:color="D9D9D9"/>
              <w:bottom w:val="single" w:sz="4" w:space="0" w:color="D9D9D9"/>
              <w:right w:val="single" w:sz="4" w:space="0" w:color="D9D9D9"/>
            </w:tcBorders>
          </w:tcPr>
          <w:p w14:paraId="498756B7"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Эрсдэл, хамгааллын мэдээлэл</w:t>
            </w:r>
          </w:p>
        </w:tc>
        <w:tc>
          <w:tcPr>
            <w:tcW w:w="1814" w:type="dxa"/>
            <w:tcBorders>
              <w:top w:val="single" w:sz="4" w:space="0" w:color="D9D9D9"/>
              <w:left w:val="single" w:sz="4" w:space="0" w:color="D9D9D9"/>
              <w:bottom w:val="single" w:sz="4" w:space="0" w:color="D9D9D9"/>
              <w:right w:val="single" w:sz="4" w:space="0" w:color="D9D9D9"/>
            </w:tcBorders>
          </w:tcPr>
          <w:p w14:paraId="6816745C"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407ACB02" w14:textId="77777777" w:rsidR="00A73B36" w:rsidRPr="007B72F7" w:rsidRDefault="00A73B36">
            <w:pPr>
              <w:spacing w:before="80" w:after="80"/>
              <w:rPr>
                <w:rFonts w:ascii="Arial" w:hAnsi="Arial" w:cs="Arial"/>
                <w:noProof/>
                <w:szCs w:val="24"/>
                <w:lang w:val="mn-MN"/>
              </w:rPr>
            </w:pPr>
          </w:p>
        </w:tc>
      </w:tr>
      <w:tr w:rsidR="00A73B36" w:rsidRPr="007B72F7" w14:paraId="4FDEB35A" w14:textId="77777777">
        <w:tc>
          <w:tcPr>
            <w:tcW w:w="4082" w:type="dxa"/>
            <w:tcBorders>
              <w:top w:val="single" w:sz="4" w:space="0" w:color="D9D9D9"/>
              <w:left w:val="single" w:sz="4" w:space="0" w:color="D9D9D9"/>
              <w:bottom w:val="single" w:sz="4" w:space="0" w:color="D9D9D9"/>
              <w:right w:val="single" w:sz="4" w:space="0" w:color="D9D9D9"/>
            </w:tcBorders>
          </w:tcPr>
          <w:p w14:paraId="1F152604"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Дипломат буюу дотоодын хяналтын тэмдэглэл</w:t>
            </w:r>
          </w:p>
        </w:tc>
        <w:tc>
          <w:tcPr>
            <w:tcW w:w="1814" w:type="dxa"/>
            <w:tcBorders>
              <w:top w:val="single" w:sz="4" w:space="0" w:color="D9D9D9"/>
              <w:left w:val="single" w:sz="4" w:space="0" w:color="D9D9D9"/>
              <w:bottom w:val="single" w:sz="4" w:space="0" w:color="D9D9D9"/>
              <w:right w:val="single" w:sz="4" w:space="0" w:color="D9D9D9"/>
            </w:tcBorders>
          </w:tcPr>
          <w:p w14:paraId="0960220D"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480701D9" w14:textId="77777777" w:rsidR="00A73B36" w:rsidRPr="007B72F7" w:rsidRDefault="00A73B36">
            <w:pPr>
              <w:spacing w:before="80" w:after="80"/>
              <w:rPr>
                <w:rFonts w:ascii="Arial" w:hAnsi="Arial" w:cs="Arial"/>
                <w:noProof/>
                <w:szCs w:val="24"/>
                <w:lang w:val="mn-MN"/>
              </w:rPr>
            </w:pPr>
          </w:p>
        </w:tc>
      </w:tr>
      <w:tr w:rsidR="00A73B36" w:rsidRPr="007B72F7" w14:paraId="7E705828" w14:textId="77777777">
        <w:tc>
          <w:tcPr>
            <w:tcW w:w="4082" w:type="dxa"/>
            <w:tcBorders>
              <w:top w:val="single" w:sz="4" w:space="0" w:color="D9D9D9"/>
              <w:left w:val="single" w:sz="4" w:space="0" w:color="D9D9D9"/>
              <w:bottom w:val="single" w:sz="4" w:space="0" w:color="D9D9D9"/>
              <w:right w:val="single" w:sz="4" w:space="0" w:color="D9D9D9"/>
            </w:tcBorders>
          </w:tcPr>
          <w:p w14:paraId="2D937583"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Хоёр хүлээн авагчид хүрсэн баталгаа</w:t>
            </w:r>
          </w:p>
        </w:tc>
        <w:tc>
          <w:tcPr>
            <w:tcW w:w="1814" w:type="dxa"/>
            <w:tcBorders>
              <w:top w:val="single" w:sz="4" w:space="0" w:color="D9D9D9"/>
              <w:left w:val="single" w:sz="4" w:space="0" w:color="D9D9D9"/>
              <w:bottom w:val="single" w:sz="4" w:space="0" w:color="D9D9D9"/>
              <w:right w:val="single" w:sz="4" w:space="0" w:color="D9D9D9"/>
            </w:tcBorders>
          </w:tcPr>
          <w:p w14:paraId="0D0FF90F"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38D27F74" w14:textId="77777777" w:rsidR="00A73B36" w:rsidRPr="007B72F7" w:rsidRDefault="00A73B36">
            <w:pPr>
              <w:spacing w:before="80" w:after="80"/>
              <w:rPr>
                <w:rFonts w:ascii="Arial" w:hAnsi="Arial" w:cs="Arial"/>
                <w:noProof/>
                <w:szCs w:val="24"/>
                <w:lang w:val="mn-MN"/>
              </w:rPr>
            </w:pPr>
          </w:p>
        </w:tc>
      </w:tr>
      <w:tr w:rsidR="00A73B36" w:rsidRPr="007B72F7" w14:paraId="0842B1EE" w14:textId="77777777">
        <w:tc>
          <w:tcPr>
            <w:tcW w:w="4082" w:type="dxa"/>
            <w:tcBorders>
              <w:top w:val="single" w:sz="4" w:space="0" w:color="D9D9D9"/>
              <w:left w:val="single" w:sz="4" w:space="0" w:color="D9D9D9"/>
              <w:bottom w:val="single" w:sz="4" w:space="0" w:color="D9D9D9"/>
              <w:right w:val="single" w:sz="4" w:space="0" w:color="D9D9D9"/>
            </w:tcBorders>
          </w:tcPr>
          <w:p w14:paraId="36F300A0" w14:textId="77777777" w:rsidR="00A73B36" w:rsidRPr="007B72F7" w:rsidRDefault="00870CAE">
            <w:pPr>
              <w:spacing w:before="80" w:after="80"/>
              <w:rPr>
                <w:rFonts w:ascii="Arial" w:hAnsi="Arial" w:cs="Arial"/>
                <w:noProof/>
                <w:szCs w:val="24"/>
                <w:lang w:val="mn-MN"/>
              </w:rPr>
            </w:pPr>
            <w:r w:rsidRPr="007B72F7">
              <w:rPr>
                <w:rFonts w:ascii="Arial" w:hAnsi="Arial" w:cs="Arial"/>
                <w:noProof/>
                <w:szCs w:val="24"/>
                <w:lang w:val="mn-MN"/>
              </w:rPr>
              <w:t>Хаяг, холбоо барих мэдээлэл шинэчлэгдсэн</w:t>
            </w:r>
          </w:p>
        </w:tc>
        <w:tc>
          <w:tcPr>
            <w:tcW w:w="1814" w:type="dxa"/>
            <w:tcBorders>
              <w:top w:val="single" w:sz="4" w:space="0" w:color="D9D9D9"/>
              <w:left w:val="single" w:sz="4" w:space="0" w:color="D9D9D9"/>
              <w:bottom w:val="single" w:sz="4" w:space="0" w:color="D9D9D9"/>
              <w:right w:val="single" w:sz="4" w:space="0" w:color="D9D9D9"/>
            </w:tcBorders>
          </w:tcPr>
          <w:p w14:paraId="236BCAFA" w14:textId="77777777" w:rsidR="00A73B36" w:rsidRPr="007B72F7" w:rsidRDefault="00A73B36">
            <w:pPr>
              <w:spacing w:before="80" w:after="80"/>
              <w:rPr>
                <w:rFonts w:ascii="Arial" w:hAnsi="Arial" w:cs="Arial"/>
                <w:noProof/>
                <w:szCs w:val="24"/>
                <w:lang w:val="mn-MN"/>
              </w:rPr>
            </w:pPr>
          </w:p>
        </w:tc>
        <w:tc>
          <w:tcPr>
            <w:tcW w:w="3288" w:type="dxa"/>
            <w:tcBorders>
              <w:top w:val="single" w:sz="4" w:space="0" w:color="D9D9D9"/>
              <w:left w:val="single" w:sz="4" w:space="0" w:color="D9D9D9"/>
              <w:bottom w:val="single" w:sz="4" w:space="0" w:color="D9D9D9"/>
              <w:right w:val="single" w:sz="4" w:space="0" w:color="D9D9D9"/>
            </w:tcBorders>
          </w:tcPr>
          <w:p w14:paraId="79568BEB" w14:textId="77777777" w:rsidR="00A73B36" w:rsidRPr="007B72F7" w:rsidRDefault="00A73B36">
            <w:pPr>
              <w:spacing w:before="80" w:after="80"/>
              <w:rPr>
                <w:rFonts w:ascii="Arial" w:hAnsi="Arial" w:cs="Arial"/>
                <w:noProof/>
                <w:szCs w:val="24"/>
                <w:lang w:val="mn-MN"/>
              </w:rPr>
            </w:pPr>
          </w:p>
        </w:tc>
      </w:tr>
    </w:tbl>
    <w:p w14:paraId="01B0BF2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Үнэлгээ: хэвийн хяналт үргэлжлүүлэх / нэмэлт мэдээлэл, дэмжлэг шаардлагатай / яаралтай хамгаалал шаардлагатай.</w:t>
      </w:r>
    </w:p>
    <w:p w14:paraId="74A2A7F0"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lastRenderedPageBreak/>
        <w:t>Ангиллын үндэслэл, нотлох баримт, шийдээгүй зөрүү: __________________________________________________</w:t>
      </w:r>
    </w:p>
    <w:p w14:paraId="1F11A1C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Хүүхдийн үзэл бодлыг харгалзсан байдал: __________________________________________________</w:t>
      </w:r>
    </w:p>
    <w:p w14:paraId="0278C00B"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Тодруулах мэдээлэл, хэнд мэдэгдсэн, нөхөн ирүүлэх хугацаа: __________________________________________________</w:t>
      </w:r>
    </w:p>
    <w:p w14:paraId="6D6C0A8F"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Хамгаалал, дэмжлэгийн арга хэмжээ, хариуцах байгууллага: __________________________________________________</w:t>
      </w:r>
    </w:p>
    <w:p w14:paraId="64DE025D"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Үнэлсэн ажилтан, огноо, гарын үсэг: __________________________________________________</w:t>
      </w:r>
    </w:p>
    <w:p w14:paraId="340DA8A4"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Хянасан албан тушаалтан, огноо, гарын үсэг: __________________________________________________</w:t>
      </w:r>
    </w:p>
    <w:p w14:paraId="0B0B62EA"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Мэдээллийн санд нийлүүлсэн огноо, бүртгэл: __________________________________________________</w:t>
      </w:r>
    </w:p>
    <w:p w14:paraId="4EDE5B7C"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Дараагийн тайлант хугацаа, хяналтын өдөр: __________________________________________________</w:t>
      </w:r>
    </w:p>
    <w:p w14:paraId="436891E4" w14:textId="77777777" w:rsidR="00A73B36" w:rsidRPr="007B72F7" w:rsidRDefault="00870CAE">
      <w:pPr>
        <w:rPr>
          <w:rFonts w:ascii="Arial" w:hAnsi="Arial" w:cs="Arial"/>
          <w:noProof/>
          <w:szCs w:val="24"/>
          <w:lang w:val="mn-MN"/>
        </w:rPr>
      </w:pPr>
      <w:r w:rsidRPr="007B72F7">
        <w:rPr>
          <w:rFonts w:ascii="Arial" w:hAnsi="Arial" w:cs="Arial"/>
          <w:noProof/>
          <w:szCs w:val="24"/>
          <w:lang w:val="mn-MN"/>
        </w:rPr>
        <w:t>Арга хэмжээний биелэлт, эргэн мэдээлсэн огноо: __________________________________________________</w:t>
      </w:r>
    </w:p>
    <w:sectPr w:rsidR="00A73B36" w:rsidRPr="007B72F7"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E46FA" w14:textId="77777777" w:rsidR="00A90278" w:rsidRDefault="00A90278">
      <w:pPr>
        <w:spacing w:after="0" w:line="240" w:lineRule="auto"/>
      </w:pPr>
      <w:r>
        <w:separator/>
      </w:r>
    </w:p>
  </w:endnote>
  <w:endnote w:type="continuationSeparator" w:id="0">
    <w:p w14:paraId="37942F35" w14:textId="77777777" w:rsidR="00A90278" w:rsidRDefault="00A9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53EC" w14:textId="4DA7C8AF" w:rsidR="00A73B36" w:rsidRDefault="00A73B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C8872" w14:textId="77777777" w:rsidR="00A90278" w:rsidRDefault="00A90278">
      <w:pPr>
        <w:spacing w:after="0" w:line="240" w:lineRule="auto"/>
      </w:pPr>
      <w:r>
        <w:separator/>
      </w:r>
    </w:p>
  </w:footnote>
  <w:footnote w:type="continuationSeparator" w:id="0">
    <w:p w14:paraId="694ACB2C" w14:textId="77777777" w:rsidR="00A90278" w:rsidRDefault="00A90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211"/>
    <w:rsid w:val="0015074B"/>
    <w:rsid w:val="001553A0"/>
    <w:rsid w:val="0025446B"/>
    <w:rsid w:val="0029639D"/>
    <w:rsid w:val="002C6A6E"/>
    <w:rsid w:val="002F0E14"/>
    <w:rsid w:val="00326F90"/>
    <w:rsid w:val="003A3CC3"/>
    <w:rsid w:val="003C6A1B"/>
    <w:rsid w:val="004B2EFE"/>
    <w:rsid w:val="00582A89"/>
    <w:rsid w:val="005B77AE"/>
    <w:rsid w:val="0065559F"/>
    <w:rsid w:val="006826BD"/>
    <w:rsid w:val="006B2CE9"/>
    <w:rsid w:val="007034E6"/>
    <w:rsid w:val="00715F54"/>
    <w:rsid w:val="00734BE6"/>
    <w:rsid w:val="007B72F7"/>
    <w:rsid w:val="00870CAE"/>
    <w:rsid w:val="0094630A"/>
    <w:rsid w:val="0097583D"/>
    <w:rsid w:val="00A276F8"/>
    <w:rsid w:val="00A73B36"/>
    <w:rsid w:val="00A82CF4"/>
    <w:rsid w:val="00A90278"/>
    <w:rsid w:val="00AA1D8D"/>
    <w:rsid w:val="00B47730"/>
    <w:rsid w:val="00BA215F"/>
    <w:rsid w:val="00C4008F"/>
    <w:rsid w:val="00CB0664"/>
    <w:rsid w:val="00D31C22"/>
    <w:rsid w:val="00D4228C"/>
    <w:rsid w:val="00D47BB8"/>
    <w:rsid w:val="00E30A0C"/>
    <w:rsid w:val="00E501E6"/>
    <w:rsid w:val="00ED61A8"/>
    <w:rsid w:val="00F674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586B9C"/>
  <w14:defaultImageDpi w14:val="300"/>
  <w15:docId w15:val="{EC2BAA8D-0150-4931-81C8-EEB00279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6791</Words>
  <Characters>38714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2026-10-22T06:55:00Z</dcterms:created>
  <dcterms:modified xsi:type="dcterms:W3CDTF">2026-10-22T06:55:00Z</dcterms:modified>
  <cp:category/>
</cp:coreProperties>
</file>